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" ContentType="application/vnd.ms-exce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25B1363" w14:textId="77777777" w:rsidR="0009071C" w:rsidRDefault="0009071C">
      <w:pPr>
        <w:tabs>
          <w:tab w:val="right" w:pos="8605"/>
        </w:tabs>
        <w:ind w:left="720" w:right="720"/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>FARPOINTE DATA, INC.</w:t>
      </w:r>
    </w:p>
    <w:p w14:paraId="4B037ADB" w14:textId="77777777" w:rsidR="00490356" w:rsidRDefault="00976D77">
      <w:pPr>
        <w:tabs>
          <w:tab w:val="right" w:pos="8605"/>
        </w:tabs>
        <w:ind w:left="720" w:right="720"/>
        <w:jc w:val="center"/>
        <w:rPr>
          <w:b/>
          <w:noProof w:val="0"/>
          <w:sz w:val="28"/>
        </w:rPr>
      </w:pPr>
      <w:r w:rsidRPr="0009071C">
        <w:rPr>
          <w:b/>
          <w:i/>
          <w:noProof w:val="0"/>
          <w:sz w:val="28"/>
        </w:rPr>
        <w:t>PYRAMID SERIES</w:t>
      </w:r>
      <w:r>
        <w:rPr>
          <w:b/>
          <w:noProof w:val="0"/>
          <w:sz w:val="28"/>
        </w:rPr>
        <w:t xml:space="preserve"> PROXIMITY</w:t>
      </w:r>
      <w:r w:rsidR="0009071C">
        <w:rPr>
          <w:b/>
          <w:noProof w:val="0"/>
          <w:sz w:val="28"/>
        </w:rPr>
        <w:t>®</w:t>
      </w:r>
    </w:p>
    <w:p w14:paraId="5F8CFEBF" w14:textId="77777777" w:rsidR="00490356" w:rsidRDefault="00D26D3C">
      <w:pPr>
        <w:tabs>
          <w:tab w:val="right" w:pos="8605"/>
        </w:tabs>
        <w:ind w:left="720" w:right="720"/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 xml:space="preserve">STANDARD </w:t>
      </w:r>
      <w:r w:rsidR="00976D77">
        <w:rPr>
          <w:b/>
          <w:noProof w:val="0"/>
          <w:sz w:val="28"/>
        </w:rPr>
        <w:t>ACCESS CONTROL READERS AND CREDENTIALS</w:t>
      </w:r>
    </w:p>
    <w:p w14:paraId="3F15C166" w14:textId="77777777" w:rsidR="0056105C" w:rsidRDefault="0056105C">
      <w:pPr>
        <w:tabs>
          <w:tab w:val="right" w:pos="8605"/>
        </w:tabs>
        <w:ind w:left="720" w:right="720"/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>BID SPECIFICATION DOCUMENT</w:t>
      </w:r>
    </w:p>
    <w:p w14:paraId="40A941FE" w14:textId="77777777" w:rsidR="004A3F54" w:rsidRDefault="004A3F54">
      <w:pPr>
        <w:tabs>
          <w:tab w:val="right" w:pos="2050"/>
        </w:tabs>
        <w:rPr>
          <w:noProof w:val="0"/>
          <w:sz w:val="24"/>
        </w:rPr>
      </w:pPr>
    </w:p>
    <w:p w14:paraId="3855823E" w14:textId="77777777" w:rsidR="00490356" w:rsidRPr="004A3F54" w:rsidRDefault="004A3F54" w:rsidP="004A3F54">
      <w:pPr>
        <w:tabs>
          <w:tab w:val="right" w:pos="2050"/>
        </w:tabs>
        <w:jc w:val="center"/>
        <w:rPr>
          <w:b/>
          <w:caps/>
          <w:noProof w:val="0"/>
          <w:sz w:val="24"/>
        </w:rPr>
      </w:pPr>
      <w:r w:rsidRPr="004A3F54">
        <w:rPr>
          <w:b/>
          <w:caps/>
          <w:noProof w:val="0"/>
          <w:sz w:val="24"/>
        </w:rPr>
        <w:t>Section 28 13 00 – Access Control</w:t>
      </w:r>
    </w:p>
    <w:p w14:paraId="43725D9D" w14:textId="77777777" w:rsidR="009F414F" w:rsidRDefault="009F414F">
      <w:pPr>
        <w:tabs>
          <w:tab w:val="right" w:pos="2050"/>
        </w:tabs>
        <w:rPr>
          <w:noProof w:val="0"/>
          <w:sz w:val="24"/>
        </w:rPr>
      </w:pPr>
    </w:p>
    <w:p w14:paraId="157E28C1" w14:textId="77777777" w:rsidR="00490356" w:rsidRDefault="00976D77">
      <w:pPr>
        <w:tabs>
          <w:tab w:val="right" w:pos="205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>PART 1 GENERAL</w:t>
      </w:r>
    </w:p>
    <w:p w14:paraId="23EE29FD" w14:textId="77777777" w:rsidR="00490356" w:rsidRDefault="00490356">
      <w:pPr>
        <w:tabs>
          <w:tab w:val="right" w:pos="2050"/>
        </w:tabs>
        <w:rPr>
          <w:noProof w:val="0"/>
          <w:sz w:val="24"/>
        </w:rPr>
      </w:pPr>
    </w:p>
    <w:p w14:paraId="02CD9965" w14:textId="77777777" w:rsidR="00490356" w:rsidRDefault="00976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noProof w:val="0"/>
          <w:sz w:val="24"/>
        </w:rPr>
      </w:pPr>
      <w:r>
        <w:rPr>
          <w:noProof w:val="0"/>
          <w:sz w:val="24"/>
        </w:rPr>
        <w:t>1.1</w:t>
      </w:r>
      <w:r>
        <w:rPr>
          <w:noProof w:val="0"/>
          <w:sz w:val="24"/>
        </w:rPr>
        <w:tab/>
        <w:t>SUMMARY</w:t>
      </w:r>
    </w:p>
    <w:p w14:paraId="248259F0" w14:textId="77777777" w:rsidR="00490356" w:rsidRDefault="00490356">
      <w:pPr>
        <w:rPr>
          <w:noProof w:val="0"/>
          <w:sz w:val="24"/>
        </w:rPr>
      </w:pPr>
    </w:p>
    <w:p w14:paraId="37C1000B" w14:textId="77777777" w:rsidR="00490356" w:rsidRDefault="00976D77">
      <w:pPr>
        <w:pStyle w:val="BodyText"/>
        <w:tabs>
          <w:tab w:val="left" w:pos="-1440"/>
          <w:tab w:val="left" w:pos="720"/>
          <w:tab w:val="left" w:pos="1440"/>
          <w:tab w:val="left" w:pos="2160"/>
        </w:tabs>
        <w:ind w:left="1440" w:hanging="1440"/>
        <w:jc w:val="left"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Section Includes: Proximity access control readers and credentials (contactless </w:t>
      </w:r>
      <w:r w:rsidR="009F414F">
        <w:rPr>
          <w:sz w:val="24"/>
        </w:rPr>
        <w:t xml:space="preserve">125-kHz </w:t>
      </w:r>
      <w:r w:rsidR="00E235C5">
        <w:rPr>
          <w:sz w:val="24"/>
        </w:rPr>
        <w:t>readers and credentials</w:t>
      </w:r>
      <w:r>
        <w:rPr>
          <w:sz w:val="24"/>
        </w:rPr>
        <w:t xml:space="preserve"> for </w:t>
      </w:r>
      <w:r w:rsidR="00E235C5">
        <w:rPr>
          <w:sz w:val="24"/>
        </w:rPr>
        <w:t xml:space="preserve">electronic </w:t>
      </w:r>
      <w:r>
        <w:rPr>
          <w:sz w:val="24"/>
        </w:rPr>
        <w:t xml:space="preserve">access </w:t>
      </w:r>
      <w:r w:rsidR="00E235C5">
        <w:rPr>
          <w:sz w:val="24"/>
        </w:rPr>
        <w:t>control (EAC) based upon radio frequency identification (RFID)</w:t>
      </w:r>
      <w:r>
        <w:rPr>
          <w:sz w:val="24"/>
        </w:rPr>
        <w:t>).</w:t>
      </w:r>
    </w:p>
    <w:p w14:paraId="022B64CA" w14:textId="77777777" w:rsidR="00490356" w:rsidRDefault="00490356">
      <w:pPr>
        <w:tabs>
          <w:tab w:val="left" w:pos="-1440"/>
        </w:tabs>
        <w:ind w:left="720" w:hanging="720"/>
        <w:rPr>
          <w:noProof w:val="0"/>
          <w:sz w:val="24"/>
        </w:rPr>
      </w:pPr>
    </w:p>
    <w:p w14:paraId="55C6551A" w14:textId="77777777" w:rsidR="00490356" w:rsidRDefault="00976D77">
      <w:pPr>
        <w:tabs>
          <w:tab w:val="left" w:pos="-1440"/>
          <w:tab w:val="left" w:pos="720"/>
          <w:tab w:val="left" w:pos="1440"/>
          <w:tab w:val="left" w:pos="2160"/>
        </w:tabs>
        <w:rPr>
          <w:noProof w:val="0"/>
          <w:sz w:val="24"/>
        </w:rPr>
      </w:pPr>
      <w:r>
        <w:rPr>
          <w:noProof w:val="0"/>
          <w:sz w:val="24"/>
        </w:rPr>
        <w:tab/>
        <w:t>B.</w:t>
      </w:r>
      <w:r>
        <w:rPr>
          <w:noProof w:val="0"/>
          <w:sz w:val="24"/>
        </w:rPr>
        <w:tab/>
        <w:t>Related Sections and Divisions:</w:t>
      </w:r>
    </w:p>
    <w:p w14:paraId="34BB975F" w14:textId="78F74F85" w:rsidR="00490356" w:rsidRDefault="00DE591D">
      <w:pPr>
        <w:tabs>
          <w:tab w:val="left" w:pos="-1440"/>
        </w:tabs>
        <w:ind w:left="720" w:hanging="720"/>
        <w:rPr>
          <w:noProof w:val="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856753A" wp14:editId="40E6FFFC">
                <wp:simplePos x="0" y="0"/>
                <wp:positionH relativeFrom="column">
                  <wp:posOffset>411480</wp:posOffset>
                </wp:positionH>
                <wp:positionV relativeFrom="paragraph">
                  <wp:posOffset>93345</wp:posOffset>
                </wp:positionV>
                <wp:extent cx="5852160" cy="626745"/>
                <wp:effectExtent l="0" t="0" r="15240" b="3365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DC84F" id="Rectangle_x0020_7" o:spid="_x0000_s1026" style="position:absolute;margin-left:32.4pt;margin-top:7.35pt;width:460.8pt;height:49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" o:allowincell="f" filled="f"/>
            </w:pict>
          </mc:Fallback>
        </mc:AlternateContent>
      </w:r>
    </w:p>
    <w:p w14:paraId="1BAAE896" w14:textId="77777777" w:rsidR="00490356" w:rsidRDefault="00976D77" w:rsidP="009F414F">
      <w:pPr>
        <w:pStyle w:val="BodyText2"/>
        <w:tabs>
          <w:tab w:val="left" w:pos="-1440"/>
        </w:tabs>
        <w:ind w:left="720" w:right="720"/>
        <w:rPr>
          <w:sz w:val="20"/>
        </w:rPr>
      </w:pPr>
      <w:r>
        <w:rPr>
          <w:sz w:val="20"/>
        </w:rPr>
        <w:t>INCLUDE APPROPRIATE INFORMATION BELOW, INCLUDING A REFERENCE TO ALLOWANCES, IF PROXIMITY READERS AND CREDENTIALS ARE INCLUDED IN ANY</w:t>
      </w:r>
      <w:r w:rsidR="00472F10">
        <w:rPr>
          <w:sz w:val="20"/>
        </w:rPr>
        <w:t xml:space="preserve"> ALLOWANCE ITEMS, AND ADD </w:t>
      </w:r>
      <w:r>
        <w:rPr>
          <w:sz w:val="20"/>
        </w:rPr>
        <w:t>ALLOWANCES TO "RELATED SECTIONS" PARAGRAPH ABOVE. OTHERWISE DELETE FOLLOWING PARAGRAPH.</w:t>
      </w:r>
    </w:p>
    <w:p w14:paraId="06A98A81" w14:textId="77777777" w:rsidR="009F414F" w:rsidRDefault="009F414F">
      <w:pPr>
        <w:tabs>
          <w:tab w:val="left" w:pos="-1440"/>
        </w:tabs>
        <w:ind w:left="720" w:hanging="720"/>
        <w:jc w:val="both"/>
        <w:rPr>
          <w:noProof w:val="0"/>
          <w:sz w:val="24"/>
        </w:rPr>
      </w:pPr>
    </w:p>
    <w:p w14:paraId="31331955" w14:textId="77777777" w:rsidR="00490356" w:rsidRDefault="00976D77">
      <w:pPr>
        <w:tabs>
          <w:tab w:val="left" w:pos="-1440"/>
        </w:tabs>
        <w:ind w:left="720" w:hanging="720"/>
        <w:jc w:val="both"/>
        <w:rPr>
          <w:noProof w:val="0"/>
          <w:sz w:val="24"/>
        </w:rPr>
      </w:pPr>
      <w:r>
        <w:rPr>
          <w:noProof w:val="0"/>
          <w:sz w:val="24"/>
        </w:rPr>
        <w:tab/>
        <w:t>C.</w:t>
      </w:r>
      <w:r>
        <w:rPr>
          <w:noProof w:val="0"/>
          <w:sz w:val="24"/>
        </w:rPr>
        <w:tab/>
        <w:t>Allowances:</w:t>
      </w:r>
    </w:p>
    <w:p w14:paraId="105F9AA3" w14:textId="70E77C60" w:rsidR="00490356" w:rsidRDefault="00DE591D">
      <w:pPr>
        <w:tabs>
          <w:tab w:val="left" w:pos="-1440"/>
        </w:tabs>
        <w:ind w:left="720" w:hanging="720"/>
        <w:rPr>
          <w:noProof w:val="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7DC2696" wp14:editId="29139FD5">
                <wp:simplePos x="0" y="0"/>
                <wp:positionH relativeFrom="column">
                  <wp:posOffset>411480</wp:posOffset>
                </wp:positionH>
                <wp:positionV relativeFrom="paragraph">
                  <wp:posOffset>91440</wp:posOffset>
                </wp:positionV>
                <wp:extent cx="5852160" cy="600075"/>
                <wp:effectExtent l="0" t="0" r="15240" b="349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E6DDD" id="Rectangle_x0020_9" o:spid="_x0000_s1026" style="position:absolute;margin-left:32.4pt;margin-top:7.2pt;width:460.8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" o:allowincell="f" filled="f"/>
            </w:pict>
          </mc:Fallback>
        </mc:AlternateContent>
      </w:r>
    </w:p>
    <w:p w14:paraId="3EBC2101" w14:textId="77777777" w:rsidR="00490356" w:rsidRDefault="00976D77">
      <w:pPr>
        <w:pStyle w:val="BodyText3"/>
        <w:tabs>
          <w:tab w:val="left" w:pos="-1440"/>
        </w:tabs>
        <w:ind w:left="720" w:right="720"/>
        <w:jc w:val="both"/>
        <w:rPr>
          <w:sz w:val="20"/>
        </w:rPr>
      </w:pPr>
      <w:r>
        <w:rPr>
          <w:sz w:val="20"/>
        </w:rPr>
        <w:t>INCLUDE APPROPRIATE LANGUAGE BELOW I</w:t>
      </w:r>
      <w:r w:rsidR="009F414F">
        <w:rPr>
          <w:sz w:val="20"/>
        </w:rPr>
        <w:t xml:space="preserve">NCLUDING A REFERENCE TO </w:t>
      </w:r>
      <w:r>
        <w:rPr>
          <w:sz w:val="20"/>
        </w:rPr>
        <w:t>ALTERNATES, IF PRODUCTS SPECIFIED IN THIS SECTION ARE SUBJECT TO ANY ALTERNATE BID ITEMS, AND ADD S</w:t>
      </w:r>
      <w:r w:rsidR="009F414F">
        <w:rPr>
          <w:sz w:val="20"/>
        </w:rPr>
        <w:t>UCH</w:t>
      </w:r>
      <w:r>
        <w:rPr>
          <w:sz w:val="20"/>
        </w:rPr>
        <w:t xml:space="preserve"> ALTERNATES TO "RELATED SECTIONS" PARAGRAPH ABOVE. OTHERWISE DELETE FOLLOWING PARAGRAPH.</w:t>
      </w:r>
    </w:p>
    <w:p w14:paraId="524AE945" w14:textId="77777777" w:rsidR="00490356" w:rsidRDefault="00490356">
      <w:pPr>
        <w:tabs>
          <w:tab w:val="left" w:pos="-1440"/>
          <w:tab w:val="right" w:pos="9265"/>
        </w:tabs>
        <w:ind w:left="720" w:hanging="720"/>
        <w:rPr>
          <w:noProof w:val="0"/>
          <w:sz w:val="24"/>
        </w:rPr>
      </w:pPr>
    </w:p>
    <w:p w14:paraId="1EE3E7F7" w14:textId="77777777" w:rsidR="00490356" w:rsidRDefault="00976D77" w:rsidP="008C0574">
      <w:pPr>
        <w:numPr>
          <w:ilvl w:val="0"/>
          <w:numId w:val="5"/>
        </w:numPr>
        <w:tabs>
          <w:tab w:val="left" w:pos="-1440"/>
          <w:tab w:val="left" w:pos="720"/>
          <w:tab w:val="right" w:pos="9265"/>
        </w:tabs>
        <w:rPr>
          <w:noProof w:val="0"/>
          <w:sz w:val="24"/>
        </w:rPr>
      </w:pPr>
      <w:r>
        <w:rPr>
          <w:noProof w:val="0"/>
          <w:sz w:val="24"/>
        </w:rPr>
        <w:t>Alternates:</w:t>
      </w:r>
    </w:p>
    <w:p w14:paraId="2846B7CA" w14:textId="77777777" w:rsidR="00490356" w:rsidRDefault="00490356">
      <w:pPr>
        <w:tabs>
          <w:tab w:val="left" w:pos="-1440"/>
          <w:tab w:val="left" w:pos="720"/>
          <w:tab w:val="left" w:pos="1440"/>
          <w:tab w:val="right" w:pos="9265"/>
        </w:tabs>
        <w:ind w:left="720"/>
        <w:rPr>
          <w:noProof w:val="0"/>
          <w:sz w:val="24"/>
        </w:rPr>
      </w:pPr>
    </w:p>
    <w:p w14:paraId="3C0577AE" w14:textId="77777777" w:rsidR="00490356" w:rsidRPr="0037487E" w:rsidRDefault="0037487E" w:rsidP="0037487E">
      <w:pPr>
        <w:rPr>
          <w:noProof w:val="0"/>
          <w:sz w:val="24"/>
        </w:rPr>
      </w:pPr>
      <w:r>
        <w:rPr>
          <w:noProof w:val="0"/>
          <w:sz w:val="24"/>
        </w:rPr>
        <w:t>1.2</w:t>
      </w:r>
      <w:r>
        <w:rPr>
          <w:noProof w:val="0"/>
          <w:sz w:val="24"/>
        </w:rPr>
        <w:tab/>
      </w:r>
      <w:r w:rsidR="00976D77" w:rsidRPr="0037487E">
        <w:rPr>
          <w:noProof w:val="0"/>
          <w:sz w:val="24"/>
        </w:rPr>
        <w:t>DEFINITIONS</w:t>
      </w:r>
    </w:p>
    <w:p w14:paraId="38CD2A00" w14:textId="77777777" w:rsidR="00490356" w:rsidRDefault="00490356">
      <w:pPr>
        <w:rPr>
          <w:noProof w:val="0"/>
          <w:sz w:val="24"/>
        </w:rPr>
      </w:pPr>
    </w:p>
    <w:p w14:paraId="31D10909" w14:textId="77777777" w:rsidR="0046237E" w:rsidRDefault="0046237E" w:rsidP="0046237E">
      <w:pPr>
        <w:pStyle w:val="BodyTextIndent2"/>
        <w:numPr>
          <w:ilvl w:val="0"/>
          <w:numId w:val="27"/>
        </w:numPr>
        <w:jc w:val="left"/>
        <w:rPr>
          <w:snapToGrid w:val="0"/>
          <w:color w:val="000000"/>
        </w:rPr>
      </w:pPr>
      <w:r>
        <w:rPr>
          <w:snapToGrid w:val="0"/>
          <w:color w:val="000000"/>
        </w:rPr>
        <w:t>Access Control: The management of persons and vehicles through entrances and exits of a secured area utilizing electronic systems and specialized procedures.</w:t>
      </w:r>
    </w:p>
    <w:p w14:paraId="3B54593D" w14:textId="77777777" w:rsidR="0046237E" w:rsidRDefault="0046237E" w:rsidP="0046237E">
      <w:pPr>
        <w:pStyle w:val="BodyTextIndent2"/>
        <w:ind w:firstLine="0"/>
        <w:jc w:val="left"/>
        <w:rPr>
          <w:snapToGrid w:val="0"/>
          <w:color w:val="000000"/>
        </w:rPr>
      </w:pPr>
    </w:p>
    <w:p w14:paraId="2DF05121" w14:textId="77777777" w:rsidR="0046237E" w:rsidRDefault="0046237E" w:rsidP="0046237E">
      <w:pPr>
        <w:pStyle w:val="BodyTextIndent2"/>
        <w:numPr>
          <w:ilvl w:val="0"/>
          <w:numId w:val="27"/>
        </w:numPr>
        <w:jc w:val="left"/>
        <w:rPr>
          <w:snapToGrid w:val="0"/>
          <w:color w:val="000000"/>
        </w:rPr>
      </w:pPr>
      <w:r>
        <w:t>Antipassback Mode: Controller prevents successive use of credential through a specified access point.</w:t>
      </w:r>
    </w:p>
    <w:p w14:paraId="77651BE7" w14:textId="77777777" w:rsidR="0046237E" w:rsidRDefault="0046237E" w:rsidP="0046237E">
      <w:pPr>
        <w:pStyle w:val="ListParagraph"/>
      </w:pPr>
    </w:p>
    <w:p w14:paraId="7CEC609B" w14:textId="77777777" w:rsidR="0046237E" w:rsidRDefault="0046237E" w:rsidP="0046237E">
      <w:pPr>
        <w:pStyle w:val="BodyTextIndent2"/>
        <w:numPr>
          <w:ilvl w:val="0"/>
          <w:numId w:val="27"/>
        </w:numPr>
        <w:jc w:val="left"/>
        <w:rPr>
          <w:snapToGrid w:val="0"/>
          <w:color w:val="000000"/>
        </w:rPr>
      </w:pPr>
      <w:r w:rsidRPr="000C453E">
        <w:t>Controller: An electronic device that automates the process of who, when and where someone may enter or exit an area.</w:t>
      </w:r>
    </w:p>
    <w:p w14:paraId="13430589" w14:textId="77777777" w:rsidR="0046237E" w:rsidRDefault="0046237E" w:rsidP="0046237E">
      <w:pPr>
        <w:pStyle w:val="ListParagraph"/>
      </w:pPr>
    </w:p>
    <w:p w14:paraId="0D38098D" w14:textId="77777777" w:rsidR="0046237E" w:rsidRDefault="0046237E" w:rsidP="0046237E">
      <w:pPr>
        <w:pStyle w:val="BodyTextIndent2"/>
        <w:numPr>
          <w:ilvl w:val="0"/>
          <w:numId w:val="27"/>
        </w:numPr>
        <w:jc w:val="left"/>
        <w:rPr>
          <w:snapToGrid w:val="0"/>
          <w:color w:val="000000"/>
        </w:rPr>
      </w:pPr>
      <w:r>
        <w:t>Normal Mode: Controller grants access provided credential holder has privileges for that time and that access point.</w:t>
      </w:r>
    </w:p>
    <w:p w14:paraId="39D32337" w14:textId="77777777" w:rsidR="0046237E" w:rsidRDefault="0046237E" w:rsidP="0046237E">
      <w:pPr>
        <w:pStyle w:val="ListParagraph"/>
      </w:pPr>
    </w:p>
    <w:p w14:paraId="73FAC946" w14:textId="77777777" w:rsidR="0046237E" w:rsidRDefault="0046237E" w:rsidP="0046237E">
      <w:pPr>
        <w:pStyle w:val="BodyTextIndent2"/>
        <w:numPr>
          <w:ilvl w:val="0"/>
          <w:numId w:val="27"/>
        </w:numPr>
        <w:jc w:val="left"/>
        <w:rPr>
          <w:snapToGrid w:val="0"/>
          <w:color w:val="000000"/>
        </w:rPr>
      </w:pPr>
      <w:r w:rsidRPr="000C453E">
        <w:t>Proximity Credential: A portable media (card or tag) that carries 2 or more bits of data associated with the identity of an individual or property and is based on RFID technology.</w:t>
      </w:r>
    </w:p>
    <w:p w14:paraId="77086987" w14:textId="77777777" w:rsidR="0046237E" w:rsidRDefault="0046237E" w:rsidP="0046237E">
      <w:pPr>
        <w:pStyle w:val="ListParagraph"/>
        <w:rPr>
          <w:rFonts w:cs="Arial"/>
          <w:szCs w:val="24"/>
        </w:rPr>
      </w:pPr>
    </w:p>
    <w:p w14:paraId="18C55DDA" w14:textId="77777777" w:rsidR="0046237E" w:rsidRDefault="0046237E" w:rsidP="0046237E">
      <w:pPr>
        <w:pStyle w:val="BodyTextIndent2"/>
        <w:numPr>
          <w:ilvl w:val="0"/>
          <w:numId w:val="27"/>
        </w:numPr>
        <w:jc w:val="left"/>
        <w:rPr>
          <w:snapToGrid w:val="0"/>
          <w:color w:val="000000"/>
        </w:rPr>
      </w:pPr>
      <w:r w:rsidRPr="0046237E">
        <w:rPr>
          <w:rFonts w:cs="Arial"/>
          <w:szCs w:val="24"/>
        </w:rPr>
        <w:t>Proximity Reader: A device based on RFID technology that is capable of reading data from a proximity credential when the credential is presented within the device read range.</w:t>
      </w:r>
    </w:p>
    <w:p w14:paraId="66AE26C5" w14:textId="77777777" w:rsidR="0046237E" w:rsidRDefault="0046237E" w:rsidP="0046237E">
      <w:pPr>
        <w:pStyle w:val="ListParagraph"/>
        <w:rPr>
          <w:rFonts w:cs="Arial"/>
          <w:szCs w:val="24"/>
        </w:rPr>
      </w:pPr>
    </w:p>
    <w:p w14:paraId="421244B5" w14:textId="77777777" w:rsidR="0046237E" w:rsidRDefault="0046237E" w:rsidP="0046237E">
      <w:pPr>
        <w:pStyle w:val="BodyTextIndent2"/>
        <w:numPr>
          <w:ilvl w:val="0"/>
          <w:numId w:val="27"/>
        </w:numPr>
        <w:jc w:val="left"/>
        <w:rPr>
          <w:rStyle w:val="ssens"/>
          <w:noProof/>
          <w:sz w:val="20"/>
        </w:rPr>
      </w:pPr>
      <w:r w:rsidRPr="0046237E">
        <w:rPr>
          <w:rFonts w:cs="Arial"/>
          <w:szCs w:val="24"/>
        </w:rPr>
        <w:t xml:space="preserve">RF: Radio Frequency: </w:t>
      </w:r>
      <w:r w:rsidRPr="0046237E">
        <w:rPr>
          <w:rStyle w:val="ssens"/>
          <w:rFonts w:cs="Arial"/>
          <w:szCs w:val="24"/>
        </w:rPr>
        <w:t>Any of the wave frequencies that lie in the range extending from below 3 kilohertz to about 300 gigahertz and that include the frequencies commonly used for communications signals.</w:t>
      </w:r>
    </w:p>
    <w:p w14:paraId="51E2B83B" w14:textId="77777777" w:rsidR="0046237E" w:rsidRDefault="0046237E" w:rsidP="0046237E">
      <w:pPr>
        <w:pStyle w:val="ListParagraph"/>
      </w:pPr>
    </w:p>
    <w:p w14:paraId="01C29F88" w14:textId="77777777" w:rsidR="0046237E" w:rsidRDefault="0046237E" w:rsidP="0046237E">
      <w:pPr>
        <w:pStyle w:val="BodyTextIndent2"/>
        <w:numPr>
          <w:ilvl w:val="0"/>
          <w:numId w:val="27"/>
        </w:numPr>
        <w:jc w:val="left"/>
        <w:rPr>
          <w:snapToGrid w:val="0"/>
          <w:color w:val="000000"/>
        </w:rPr>
      </w:pPr>
      <w:r w:rsidRPr="000C453E">
        <w:t>RFID: Radio Frequency Ident</w:t>
      </w:r>
      <w:r w:rsidR="00B929C3">
        <w:t xml:space="preserve">ification. </w:t>
      </w:r>
      <w:r w:rsidRPr="000C453E">
        <w:t>Incorporating electromagnetic or electrostatic coupling in the radio frequency portion of the spectrum allowing proximity credentials and readers to communicate contactlessly through a variety of modulation and encodation schemes. Normally credential data may be contained in 2 or more bits for the purpose of providing identification to</w:t>
      </w:r>
      <w:r w:rsidR="00176C15">
        <w:t xml:space="preserve"> the holder of the credential. </w:t>
      </w:r>
      <w:r w:rsidRPr="000C453E">
        <w:t>Widely considered the best identification technology to meet ADA requirements.</w:t>
      </w:r>
    </w:p>
    <w:p w14:paraId="226ECDB2" w14:textId="77777777" w:rsidR="0046237E" w:rsidRDefault="0046237E" w:rsidP="0046237E">
      <w:pPr>
        <w:pStyle w:val="ListParagraph"/>
      </w:pPr>
    </w:p>
    <w:p w14:paraId="0FD5DC5E" w14:textId="77777777" w:rsidR="0046237E" w:rsidRDefault="0046237E" w:rsidP="0046237E">
      <w:pPr>
        <w:pStyle w:val="BodyTextIndent2"/>
        <w:numPr>
          <w:ilvl w:val="0"/>
          <w:numId w:val="27"/>
        </w:numPr>
        <w:jc w:val="left"/>
        <w:rPr>
          <w:snapToGrid w:val="0"/>
          <w:color w:val="000000"/>
        </w:rPr>
      </w:pPr>
      <w:r w:rsidRPr="000C453E">
        <w:t>Wiegand</w:t>
      </w:r>
      <w:r w:rsidRPr="0046237E">
        <w:rPr>
          <w:snapToGrid w:val="0"/>
        </w:rPr>
        <w:t>™</w:t>
      </w:r>
      <w:r w:rsidRPr="000C453E">
        <w:t xml:space="preserve"> Format: Electrical and physical definition of the interface between a reader and control panel. Commonly used by the security/access control industry, the electrical characteristics are loosely based upon the fundamentals of the Wiegand Effect. The Wiegand Effect is the storage of magnetic energy by a highly processed ferromagnetic wire called the Wiegand Wire.</w:t>
      </w:r>
    </w:p>
    <w:p w14:paraId="1A73BD32" w14:textId="77777777" w:rsidR="0046237E" w:rsidRDefault="0046237E" w:rsidP="0046237E">
      <w:pPr>
        <w:pStyle w:val="ListParagraph"/>
      </w:pPr>
    </w:p>
    <w:p w14:paraId="652DDFBC" w14:textId="77777777" w:rsidR="0046237E" w:rsidRPr="0046237E" w:rsidRDefault="0046237E" w:rsidP="0046237E">
      <w:pPr>
        <w:pStyle w:val="BodyTextIndent2"/>
        <w:numPr>
          <w:ilvl w:val="0"/>
          <w:numId w:val="27"/>
        </w:numPr>
        <w:jc w:val="left"/>
        <w:rPr>
          <w:snapToGrid w:val="0"/>
          <w:color w:val="000000"/>
        </w:rPr>
      </w:pPr>
      <w:r w:rsidRPr="000C453E">
        <w:t>ABA Track II Magnetic Stripe Format: Electrical and physical definition of an interface betwe</w:t>
      </w:r>
      <w:r w:rsidR="00176C15">
        <w:t xml:space="preserve">en a reader and control panel. </w:t>
      </w:r>
      <w:r w:rsidRPr="000C453E">
        <w:t>Commonly used by the security/access control industry, the creation of this format was led by the American Banking Association (ABA).</w:t>
      </w:r>
    </w:p>
    <w:p w14:paraId="2BED0E75" w14:textId="77777777" w:rsidR="00C96281" w:rsidRDefault="00C96281" w:rsidP="0046237E">
      <w:pPr>
        <w:pStyle w:val="BodyTextIndent2"/>
        <w:jc w:val="left"/>
      </w:pPr>
    </w:p>
    <w:p w14:paraId="40506C34" w14:textId="77777777" w:rsidR="00490356" w:rsidRDefault="00976D77">
      <w:pPr>
        <w:rPr>
          <w:noProof w:val="0"/>
          <w:sz w:val="24"/>
        </w:rPr>
      </w:pPr>
      <w:r>
        <w:rPr>
          <w:noProof w:val="0"/>
          <w:sz w:val="24"/>
        </w:rPr>
        <w:t>1.3</w:t>
      </w:r>
      <w:r>
        <w:rPr>
          <w:noProof w:val="0"/>
          <w:sz w:val="24"/>
        </w:rPr>
        <w:tab/>
        <w:t>SYSTEM DESCRIPTION</w:t>
      </w:r>
    </w:p>
    <w:p w14:paraId="6853EE97" w14:textId="77777777" w:rsidR="00490356" w:rsidRDefault="00490356">
      <w:pPr>
        <w:rPr>
          <w:noProof w:val="0"/>
          <w:sz w:val="24"/>
        </w:rPr>
      </w:pPr>
    </w:p>
    <w:p w14:paraId="76F4FFAD" w14:textId="77777777" w:rsidR="00490356" w:rsidRDefault="00976D77" w:rsidP="008C0574">
      <w:pPr>
        <w:numPr>
          <w:ilvl w:val="0"/>
          <w:numId w:val="6"/>
        </w:numPr>
        <w:tabs>
          <w:tab w:val="left" w:pos="720"/>
          <w:tab w:val="left" w:pos="2160"/>
          <w:tab w:val="left" w:pos="2880"/>
          <w:tab w:val="left" w:pos="3600"/>
        </w:tabs>
        <w:rPr>
          <w:noProof w:val="0"/>
          <w:sz w:val="24"/>
        </w:rPr>
      </w:pPr>
      <w:r>
        <w:rPr>
          <w:noProof w:val="0"/>
          <w:sz w:val="24"/>
        </w:rPr>
        <w:t>Design Requirements: Proximity readers shall read user credentials without physi</w:t>
      </w:r>
      <w:r w:rsidR="00176C15">
        <w:rPr>
          <w:noProof w:val="0"/>
          <w:sz w:val="24"/>
        </w:rPr>
        <w:t>cal contact, process credential-</w:t>
      </w:r>
      <w:r>
        <w:rPr>
          <w:noProof w:val="0"/>
          <w:sz w:val="24"/>
        </w:rPr>
        <w:t>encoded data and output data to access system controller resulting in instructions to allow/deny access.</w:t>
      </w:r>
    </w:p>
    <w:p w14:paraId="30019479" w14:textId="77777777" w:rsidR="00490356" w:rsidRDefault="004903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noProof w:val="0"/>
          <w:sz w:val="24"/>
        </w:rPr>
      </w:pPr>
    </w:p>
    <w:p w14:paraId="47A9ACEA" w14:textId="77777777" w:rsidR="00490356" w:rsidRDefault="00976D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  <w:sz w:val="24"/>
        </w:rPr>
      </w:pPr>
      <w:r>
        <w:rPr>
          <w:noProof w:val="0"/>
          <w:sz w:val="24"/>
        </w:rPr>
        <w:tab/>
        <w:t>B.</w:t>
      </w:r>
      <w:r>
        <w:rPr>
          <w:noProof w:val="0"/>
          <w:sz w:val="24"/>
        </w:rPr>
        <w:tab/>
        <w:t>Performance Requirements:</w:t>
      </w:r>
    </w:p>
    <w:p w14:paraId="535B675F" w14:textId="77777777" w:rsidR="00490356" w:rsidRDefault="00976D77">
      <w:pPr>
        <w:tabs>
          <w:tab w:val="left" w:pos="720"/>
          <w:tab w:val="left" w:pos="1440"/>
          <w:tab w:val="left" w:pos="1640"/>
          <w:tab w:val="left" w:pos="1640"/>
          <w:tab w:val="left" w:pos="2160"/>
          <w:tab w:val="left" w:pos="2880"/>
          <w:tab w:val="left" w:pos="3600"/>
        </w:tabs>
        <w:ind w:left="2160" w:hanging="2160"/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  <w:t>1.</w:t>
      </w:r>
      <w:r>
        <w:rPr>
          <w:noProof w:val="0"/>
          <w:sz w:val="24"/>
        </w:rPr>
        <w:tab/>
        <w:t>Credential shall be readable when presented in any orientation or at any angle to reader surface.</w:t>
      </w:r>
    </w:p>
    <w:p w14:paraId="74998399" w14:textId="77777777" w:rsidR="00490356" w:rsidRDefault="00976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011"/>
          <w:tab w:val="left" w:pos="1635"/>
        </w:tabs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  <w:t>2.</w:t>
      </w:r>
      <w:r>
        <w:rPr>
          <w:noProof w:val="0"/>
          <w:sz w:val="24"/>
        </w:rPr>
        <w:tab/>
        <w:t xml:space="preserve">Reader data output time to controller: </w:t>
      </w:r>
      <w:r w:rsidR="00555899">
        <w:rPr>
          <w:noProof w:val="0"/>
          <w:sz w:val="24"/>
        </w:rPr>
        <w:t>&lt;</w:t>
      </w:r>
      <w:r>
        <w:rPr>
          <w:noProof w:val="0"/>
          <w:sz w:val="24"/>
        </w:rPr>
        <w:t>95 milliseconds nominal.</w:t>
      </w:r>
    </w:p>
    <w:p w14:paraId="405A677D" w14:textId="77777777" w:rsidR="00490356" w:rsidRDefault="00976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011"/>
          <w:tab w:val="left" w:pos="1635"/>
        </w:tabs>
        <w:ind w:left="2160" w:hanging="2160"/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  <w:t>3.</w:t>
      </w:r>
      <w:r>
        <w:rPr>
          <w:noProof w:val="0"/>
          <w:sz w:val="24"/>
        </w:rPr>
        <w:tab/>
        <w:t>Transmission of radio frequency signals into the reader shall not compromise the system.</w:t>
      </w:r>
    </w:p>
    <w:p w14:paraId="6740F741" w14:textId="77777777" w:rsidR="00490356" w:rsidRDefault="00976D77">
      <w:pPr>
        <w:tabs>
          <w:tab w:val="left" w:pos="720"/>
          <w:tab w:val="left" w:pos="1440"/>
          <w:tab w:val="left" w:pos="1640"/>
          <w:tab w:val="left" w:pos="1640"/>
          <w:tab w:val="left" w:pos="2160"/>
          <w:tab w:val="left" w:pos="2880"/>
          <w:tab w:val="left" w:pos="3600"/>
        </w:tabs>
        <w:ind w:left="2160" w:hanging="2160"/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  <w:t>4.</w:t>
      </w:r>
      <w:r>
        <w:rPr>
          <w:noProof w:val="0"/>
          <w:sz w:val="24"/>
        </w:rPr>
        <w:tab/>
        <w:t>Presence of small metal objects, such as keys or coins, near the credential shall not alter the code nor prevent the code from being read.</w:t>
      </w:r>
    </w:p>
    <w:p w14:paraId="425A7871" w14:textId="77777777" w:rsidR="00490356" w:rsidRDefault="00976D77">
      <w:pPr>
        <w:tabs>
          <w:tab w:val="left" w:pos="720"/>
          <w:tab w:val="left" w:pos="1440"/>
          <w:tab w:val="left" w:pos="1640"/>
          <w:tab w:val="left" w:pos="1640"/>
          <w:tab w:val="left" w:pos="2160"/>
          <w:tab w:val="left" w:pos="2880"/>
          <w:tab w:val="left" w:pos="3600"/>
        </w:tabs>
        <w:ind w:left="2160" w:hanging="2160"/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  <w:t>5.</w:t>
      </w:r>
      <w:r>
        <w:rPr>
          <w:noProof w:val="0"/>
          <w:sz w:val="24"/>
        </w:rPr>
        <w:tab/>
        <w:t>Different types of credentials may be used interchangeably and shall be compatible with all readers in the system.</w:t>
      </w:r>
    </w:p>
    <w:p w14:paraId="23CB5C3F" w14:textId="77777777" w:rsidR="00490356" w:rsidRDefault="00976D77" w:rsidP="008C0574">
      <w:pPr>
        <w:numPr>
          <w:ilvl w:val="0"/>
          <w:numId w:val="3"/>
        </w:numPr>
        <w:tabs>
          <w:tab w:val="left" w:pos="720"/>
          <w:tab w:val="left" w:pos="1440"/>
          <w:tab w:val="left" w:pos="1640"/>
          <w:tab w:val="left" w:pos="1640"/>
          <w:tab w:val="left" w:pos="2880"/>
          <w:tab w:val="left" w:pos="3600"/>
        </w:tabs>
        <w:rPr>
          <w:noProof w:val="0"/>
          <w:sz w:val="24"/>
        </w:rPr>
      </w:pPr>
      <w:r>
        <w:rPr>
          <w:noProof w:val="0"/>
          <w:sz w:val="24"/>
        </w:rPr>
        <w:t>Reader shall be of a contactless pass-through type, reading any data programmed to the credential, regardless of credential data configuration.</w:t>
      </w:r>
    </w:p>
    <w:p w14:paraId="4B9EA485" w14:textId="77777777" w:rsidR="00490356" w:rsidRDefault="00976D77" w:rsidP="008C0574">
      <w:pPr>
        <w:numPr>
          <w:ilvl w:val="0"/>
          <w:numId w:val="3"/>
        </w:numPr>
        <w:tabs>
          <w:tab w:val="left" w:pos="720"/>
          <w:tab w:val="left" w:pos="1440"/>
          <w:tab w:val="left" w:pos="1640"/>
          <w:tab w:val="left" w:pos="1640"/>
          <w:tab w:val="left" w:pos="2880"/>
          <w:tab w:val="left" w:pos="3600"/>
        </w:tabs>
        <w:rPr>
          <w:noProof w:val="0"/>
          <w:sz w:val="24"/>
        </w:rPr>
      </w:pPr>
      <w:r>
        <w:rPr>
          <w:noProof w:val="0"/>
          <w:sz w:val="24"/>
        </w:rPr>
        <w:t>Damage or vandalism to the reader shall not compromise any part of the access control system.</w:t>
      </w:r>
    </w:p>
    <w:p w14:paraId="201A4EAC" w14:textId="77777777" w:rsidR="00F97F8E" w:rsidRDefault="00F97F8E">
      <w:pPr>
        <w:rPr>
          <w:noProof w:val="0"/>
          <w:sz w:val="24"/>
        </w:rPr>
      </w:pPr>
      <w:r>
        <w:rPr>
          <w:noProof w:val="0"/>
          <w:sz w:val="24"/>
        </w:rPr>
        <w:br w:type="page"/>
      </w:r>
    </w:p>
    <w:p w14:paraId="2C48D37C" w14:textId="77777777" w:rsidR="00490356" w:rsidRDefault="00976D77">
      <w:pPr>
        <w:rPr>
          <w:noProof w:val="0"/>
          <w:sz w:val="24"/>
        </w:rPr>
      </w:pPr>
      <w:r>
        <w:rPr>
          <w:noProof w:val="0"/>
          <w:sz w:val="24"/>
        </w:rPr>
        <w:lastRenderedPageBreak/>
        <w:t>1.4</w:t>
      </w:r>
      <w:r>
        <w:rPr>
          <w:noProof w:val="0"/>
          <w:sz w:val="24"/>
        </w:rPr>
        <w:tab/>
        <w:t>SUBMITTALS</w:t>
      </w:r>
    </w:p>
    <w:p w14:paraId="00E5FBF7" w14:textId="77777777" w:rsidR="00490356" w:rsidRDefault="00490356">
      <w:pPr>
        <w:rPr>
          <w:noProof w:val="0"/>
          <w:sz w:val="24"/>
        </w:rPr>
      </w:pPr>
    </w:p>
    <w:p w14:paraId="11FFE3E3" w14:textId="77777777" w:rsidR="00490356" w:rsidRDefault="00976D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  <w:sz w:val="24"/>
        </w:rPr>
      </w:pPr>
      <w:r>
        <w:rPr>
          <w:noProof w:val="0"/>
          <w:sz w:val="24"/>
        </w:rPr>
        <w:tab/>
        <w:t>A.</w:t>
      </w:r>
      <w:r>
        <w:rPr>
          <w:noProof w:val="0"/>
          <w:sz w:val="24"/>
        </w:rPr>
        <w:tab/>
        <w:t>Reference Section 01330</w:t>
      </w:r>
      <w:r>
        <w:rPr>
          <w:noProof w:val="0"/>
          <w:sz w:val="24"/>
        </w:rPr>
        <w:noBreakHyphen/>
        <w:t>Submittal Procedures; submit following items:</w:t>
      </w:r>
    </w:p>
    <w:p w14:paraId="20D634F0" w14:textId="77777777" w:rsidR="00490356" w:rsidRDefault="00976D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  <w:t>1.</w:t>
      </w:r>
      <w:r>
        <w:rPr>
          <w:noProof w:val="0"/>
          <w:sz w:val="24"/>
        </w:rPr>
        <w:tab/>
        <w:t>Product Data: Readers and credentials.</w:t>
      </w:r>
    </w:p>
    <w:p w14:paraId="54B9A661" w14:textId="77777777" w:rsidR="00490356" w:rsidRDefault="00976D77">
      <w:pPr>
        <w:tabs>
          <w:tab w:val="left" w:pos="720"/>
          <w:tab w:val="left" w:pos="915"/>
          <w:tab w:val="left" w:pos="1440"/>
          <w:tab w:val="left" w:pos="2160"/>
          <w:tab w:val="left" w:pos="2880"/>
          <w:tab w:val="left" w:pos="3600"/>
          <w:tab w:val="right" w:pos="5476"/>
          <w:tab w:val="left" w:pos="915"/>
        </w:tabs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  <w:t>2.</w:t>
      </w:r>
      <w:r>
        <w:rPr>
          <w:noProof w:val="0"/>
          <w:sz w:val="24"/>
        </w:rPr>
        <w:tab/>
        <w:t>Quality Assurance/Control Submittals:</w:t>
      </w:r>
    </w:p>
    <w:p w14:paraId="7130A87F" w14:textId="77777777" w:rsidR="00490356" w:rsidRDefault="00976D77">
      <w:pPr>
        <w:tabs>
          <w:tab w:val="left" w:pos="720"/>
          <w:tab w:val="left" w:pos="915"/>
          <w:tab w:val="left" w:pos="1440"/>
          <w:tab w:val="left" w:pos="2160"/>
          <w:tab w:val="left" w:pos="2880"/>
          <w:tab w:val="left" w:pos="3600"/>
          <w:tab w:val="right" w:pos="5476"/>
          <w:tab w:val="left" w:pos="915"/>
        </w:tabs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  <w:t>a.</w:t>
      </w:r>
      <w:r>
        <w:rPr>
          <w:noProof w:val="0"/>
          <w:sz w:val="24"/>
        </w:rPr>
        <w:tab/>
        <w:t>Manufacturer's Installation Instructions.</w:t>
      </w:r>
    </w:p>
    <w:p w14:paraId="72BCFCC8" w14:textId="77777777" w:rsidR="00490356" w:rsidRDefault="00976D77">
      <w:pPr>
        <w:tabs>
          <w:tab w:val="left" w:pos="720"/>
          <w:tab w:val="left" w:pos="915"/>
          <w:tab w:val="left" w:pos="1440"/>
          <w:tab w:val="left" w:pos="2160"/>
          <w:tab w:val="left" w:pos="2880"/>
          <w:tab w:val="left" w:pos="3600"/>
          <w:tab w:val="right" w:pos="5221"/>
          <w:tab w:val="left" w:pos="915"/>
        </w:tabs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  <w:t>3.</w:t>
      </w:r>
      <w:r>
        <w:rPr>
          <w:noProof w:val="0"/>
          <w:sz w:val="24"/>
        </w:rPr>
        <w:tab/>
        <w:t>Closeout Submittals:</w:t>
      </w:r>
    </w:p>
    <w:p w14:paraId="573A6D2E" w14:textId="77777777" w:rsidR="00490356" w:rsidRDefault="00976D77">
      <w:pPr>
        <w:tabs>
          <w:tab w:val="left" w:pos="720"/>
          <w:tab w:val="left" w:pos="915"/>
          <w:tab w:val="left" w:pos="1440"/>
          <w:tab w:val="left" w:pos="2160"/>
          <w:tab w:val="left" w:pos="2880"/>
          <w:tab w:val="left" w:pos="3600"/>
          <w:tab w:val="right" w:pos="5221"/>
          <w:tab w:val="left" w:pos="915"/>
        </w:tabs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  <w:t>a.</w:t>
      </w:r>
      <w:r>
        <w:rPr>
          <w:noProof w:val="0"/>
          <w:sz w:val="24"/>
        </w:rPr>
        <w:tab/>
        <w:t>Operation Guides.</w:t>
      </w:r>
    </w:p>
    <w:p w14:paraId="777B6688" w14:textId="77777777" w:rsidR="00490356" w:rsidRDefault="00976D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  <w:t>b.</w:t>
      </w:r>
      <w:r>
        <w:rPr>
          <w:noProof w:val="0"/>
          <w:sz w:val="24"/>
        </w:rPr>
        <w:tab/>
        <w:t>Special Warranties.</w:t>
      </w:r>
    </w:p>
    <w:p w14:paraId="54197407" w14:textId="77777777" w:rsidR="00490356" w:rsidRDefault="00490356">
      <w:pPr>
        <w:rPr>
          <w:noProof w:val="0"/>
          <w:sz w:val="24"/>
        </w:rPr>
      </w:pPr>
    </w:p>
    <w:p w14:paraId="6F851DDC" w14:textId="77777777" w:rsidR="00490356" w:rsidRDefault="00976D77">
      <w:pPr>
        <w:rPr>
          <w:noProof w:val="0"/>
          <w:sz w:val="24"/>
        </w:rPr>
      </w:pPr>
      <w:r>
        <w:rPr>
          <w:noProof w:val="0"/>
          <w:sz w:val="24"/>
        </w:rPr>
        <w:t>1.5</w:t>
      </w:r>
      <w:r>
        <w:rPr>
          <w:noProof w:val="0"/>
          <w:sz w:val="24"/>
        </w:rPr>
        <w:tab/>
        <w:t>QUALITY ASSURANCE</w:t>
      </w:r>
    </w:p>
    <w:p w14:paraId="60D781A6" w14:textId="77777777" w:rsidR="00490356" w:rsidRDefault="00490356">
      <w:pPr>
        <w:rPr>
          <w:noProof w:val="0"/>
          <w:sz w:val="24"/>
        </w:rPr>
      </w:pPr>
    </w:p>
    <w:p w14:paraId="4695998B" w14:textId="77777777" w:rsidR="00490356" w:rsidRDefault="00976D77">
      <w:pPr>
        <w:tabs>
          <w:tab w:val="left" w:pos="720"/>
          <w:tab w:val="left" w:pos="1440"/>
          <w:tab w:val="left" w:pos="2160"/>
        </w:tabs>
        <w:rPr>
          <w:noProof w:val="0"/>
          <w:sz w:val="24"/>
        </w:rPr>
      </w:pPr>
      <w:r>
        <w:rPr>
          <w:noProof w:val="0"/>
          <w:sz w:val="24"/>
        </w:rPr>
        <w:tab/>
        <w:t>A.</w:t>
      </w:r>
      <w:r>
        <w:rPr>
          <w:noProof w:val="0"/>
          <w:sz w:val="24"/>
        </w:rPr>
        <w:tab/>
        <w:t>Qualifications:</w:t>
      </w:r>
    </w:p>
    <w:p w14:paraId="743033F9" w14:textId="77777777" w:rsidR="00490356" w:rsidRDefault="00976D77">
      <w:pPr>
        <w:pStyle w:val="BodyTextIndent"/>
        <w:tabs>
          <w:tab w:val="left" w:pos="720"/>
          <w:tab w:val="left" w:pos="1440"/>
          <w:tab w:val="left" w:pos="2160"/>
        </w:tabs>
        <w:ind w:left="2160" w:hanging="216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1.</w:t>
      </w:r>
      <w:r>
        <w:rPr>
          <w:sz w:val="24"/>
        </w:rPr>
        <w:tab/>
      </w:r>
      <w:r>
        <w:rPr>
          <w:sz w:val="24"/>
        </w:rPr>
        <w:tab/>
        <w:t>Manufactur</w:t>
      </w:r>
      <w:r w:rsidR="002A23F7">
        <w:rPr>
          <w:sz w:val="24"/>
        </w:rPr>
        <w:t xml:space="preserve">er Qualifications: Minimum </w:t>
      </w:r>
      <w:r w:rsidR="004A3F54">
        <w:rPr>
          <w:sz w:val="24"/>
        </w:rPr>
        <w:t>one-</w:t>
      </w:r>
      <w:r w:rsidR="00A432CA">
        <w:rPr>
          <w:sz w:val="24"/>
        </w:rPr>
        <w:t>decade experience</w:t>
      </w:r>
      <w:r w:rsidR="00B9065E">
        <w:rPr>
          <w:sz w:val="24"/>
        </w:rPr>
        <w:t xml:space="preserve"> producing RFID devices for </w:t>
      </w:r>
      <w:r w:rsidR="00555899">
        <w:rPr>
          <w:sz w:val="24"/>
        </w:rPr>
        <w:t xml:space="preserve">electronic </w:t>
      </w:r>
      <w:r w:rsidR="00B9065E">
        <w:rPr>
          <w:sz w:val="24"/>
        </w:rPr>
        <w:t>access control applications</w:t>
      </w:r>
      <w:r>
        <w:rPr>
          <w:sz w:val="24"/>
        </w:rPr>
        <w:t>.</w:t>
      </w:r>
    </w:p>
    <w:p w14:paraId="7846C66C" w14:textId="77777777" w:rsidR="00490356" w:rsidRDefault="00490356">
      <w:pPr>
        <w:tabs>
          <w:tab w:val="left" w:pos="1670"/>
          <w:tab w:val="left" w:pos="1670"/>
        </w:tabs>
        <w:rPr>
          <w:noProof w:val="0"/>
          <w:sz w:val="24"/>
        </w:rPr>
      </w:pPr>
    </w:p>
    <w:p w14:paraId="4E371DE3" w14:textId="77777777" w:rsidR="00490356" w:rsidRDefault="00976D77">
      <w:pPr>
        <w:rPr>
          <w:noProof w:val="0"/>
          <w:sz w:val="24"/>
        </w:rPr>
      </w:pPr>
      <w:r>
        <w:rPr>
          <w:noProof w:val="0"/>
          <w:sz w:val="24"/>
        </w:rPr>
        <w:t>1.6</w:t>
      </w:r>
      <w:r>
        <w:rPr>
          <w:noProof w:val="0"/>
          <w:sz w:val="24"/>
        </w:rPr>
        <w:tab/>
        <w:t>DELIVERY STORAGE AND</w:t>
      </w:r>
      <w:r>
        <w:rPr>
          <w:b/>
          <w:noProof w:val="0"/>
          <w:sz w:val="24"/>
        </w:rPr>
        <w:t xml:space="preserve"> </w:t>
      </w:r>
      <w:r>
        <w:rPr>
          <w:noProof w:val="0"/>
          <w:sz w:val="24"/>
        </w:rPr>
        <w:t>HANDLING</w:t>
      </w:r>
    </w:p>
    <w:p w14:paraId="338262A9" w14:textId="77777777" w:rsidR="00490356" w:rsidRDefault="00490356">
      <w:pPr>
        <w:rPr>
          <w:noProof w:val="0"/>
          <w:sz w:val="24"/>
        </w:rPr>
      </w:pPr>
    </w:p>
    <w:p w14:paraId="2C0FB507" w14:textId="77777777" w:rsidR="00490356" w:rsidRDefault="00976D77">
      <w:pPr>
        <w:tabs>
          <w:tab w:val="left" w:pos="720"/>
        </w:tabs>
        <w:rPr>
          <w:noProof w:val="0"/>
          <w:sz w:val="24"/>
        </w:rPr>
      </w:pPr>
      <w:r>
        <w:rPr>
          <w:noProof w:val="0"/>
          <w:sz w:val="24"/>
        </w:rPr>
        <w:tab/>
        <w:t>A.</w:t>
      </w:r>
      <w:r>
        <w:rPr>
          <w:noProof w:val="0"/>
          <w:sz w:val="24"/>
        </w:rPr>
        <w:tab/>
        <w:t>Product Storage and Handling Requirements.</w:t>
      </w:r>
    </w:p>
    <w:p w14:paraId="71A099E4" w14:textId="77777777" w:rsidR="00490356" w:rsidRDefault="00490356">
      <w:pPr>
        <w:tabs>
          <w:tab w:val="left" w:pos="720"/>
        </w:tabs>
        <w:rPr>
          <w:noProof w:val="0"/>
          <w:sz w:val="24"/>
        </w:rPr>
      </w:pPr>
    </w:p>
    <w:p w14:paraId="393CC38E" w14:textId="77777777" w:rsidR="00490356" w:rsidRDefault="00976D77">
      <w:pPr>
        <w:tabs>
          <w:tab w:val="left" w:pos="720"/>
        </w:tabs>
        <w:rPr>
          <w:noProof w:val="0"/>
          <w:sz w:val="24"/>
        </w:rPr>
      </w:pPr>
      <w:r>
        <w:rPr>
          <w:noProof w:val="0"/>
          <w:sz w:val="24"/>
        </w:rPr>
        <w:tab/>
        <w:t>B.</w:t>
      </w:r>
      <w:r>
        <w:rPr>
          <w:noProof w:val="0"/>
          <w:sz w:val="24"/>
        </w:rPr>
        <w:tab/>
        <w:t>Follow manufacturer's instructions.</w:t>
      </w:r>
    </w:p>
    <w:p w14:paraId="6B26DEA6" w14:textId="77777777" w:rsidR="00C96281" w:rsidRDefault="00C96281">
      <w:pPr>
        <w:rPr>
          <w:noProof w:val="0"/>
          <w:sz w:val="24"/>
        </w:rPr>
      </w:pPr>
    </w:p>
    <w:p w14:paraId="4D386BC2" w14:textId="77777777" w:rsidR="00490356" w:rsidRDefault="00976D77">
      <w:pPr>
        <w:rPr>
          <w:noProof w:val="0"/>
          <w:sz w:val="24"/>
        </w:rPr>
      </w:pPr>
      <w:r>
        <w:rPr>
          <w:noProof w:val="0"/>
          <w:sz w:val="24"/>
        </w:rPr>
        <w:t>1.7</w:t>
      </w:r>
      <w:r>
        <w:rPr>
          <w:noProof w:val="0"/>
          <w:sz w:val="24"/>
        </w:rPr>
        <w:tab/>
        <w:t>WARRANTY</w:t>
      </w:r>
    </w:p>
    <w:p w14:paraId="088AC939" w14:textId="77777777" w:rsidR="00490356" w:rsidRDefault="00490356">
      <w:pPr>
        <w:tabs>
          <w:tab w:val="left" w:pos="705"/>
          <w:tab w:val="right" w:pos="2293"/>
        </w:tabs>
        <w:rPr>
          <w:noProof w:val="0"/>
          <w:sz w:val="24"/>
        </w:rPr>
      </w:pPr>
    </w:p>
    <w:p w14:paraId="4F5637B8" w14:textId="77777777" w:rsidR="00490356" w:rsidRDefault="00976D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  <w:sz w:val="24"/>
        </w:rPr>
      </w:pPr>
      <w:r>
        <w:rPr>
          <w:noProof w:val="0"/>
          <w:sz w:val="24"/>
        </w:rPr>
        <w:tab/>
        <w:t>A.</w:t>
      </w:r>
      <w:r>
        <w:rPr>
          <w:noProof w:val="0"/>
          <w:sz w:val="24"/>
        </w:rPr>
        <w:tab/>
        <w:t>Special Warranty:</w:t>
      </w:r>
    </w:p>
    <w:p w14:paraId="39A46789" w14:textId="77777777" w:rsidR="00490356" w:rsidRDefault="00A432C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  <w:t>1.</w:t>
      </w:r>
      <w:r>
        <w:rPr>
          <w:noProof w:val="0"/>
          <w:sz w:val="24"/>
        </w:rPr>
        <w:tab/>
        <w:t>All Readers:</w:t>
      </w:r>
      <w:r>
        <w:rPr>
          <w:noProof w:val="0"/>
          <w:sz w:val="24"/>
        </w:rPr>
        <w:tab/>
      </w:r>
      <w:r w:rsidR="00713C71">
        <w:rPr>
          <w:noProof w:val="0"/>
          <w:sz w:val="24"/>
        </w:rPr>
        <w:t xml:space="preserve">Limited </w:t>
      </w:r>
      <w:r w:rsidR="00976D77">
        <w:rPr>
          <w:noProof w:val="0"/>
          <w:sz w:val="24"/>
        </w:rPr>
        <w:t>Lifetime.</w:t>
      </w:r>
    </w:p>
    <w:p w14:paraId="7324B680" w14:textId="77777777" w:rsidR="00490356" w:rsidRDefault="00A432C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  <w:t>2.</w:t>
      </w:r>
      <w:r>
        <w:rPr>
          <w:noProof w:val="0"/>
          <w:sz w:val="24"/>
        </w:rPr>
        <w:tab/>
        <w:t>Credential Type 1:</w:t>
      </w:r>
      <w:r>
        <w:rPr>
          <w:noProof w:val="0"/>
          <w:sz w:val="24"/>
        </w:rPr>
        <w:tab/>
      </w:r>
      <w:r w:rsidR="00713C71">
        <w:rPr>
          <w:noProof w:val="0"/>
          <w:sz w:val="24"/>
        </w:rPr>
        <w:t xml:space="preserve">Limited </w:t>
      </w:r>
      <w:r w:rsidR="00976D77">
        <w:rPr>
          <w:noProof w:val="0"/>
          <w:sz w:val="24"/>
        </w:rPr>
        <w:t>Lifetime.</w:t>
      </w:r>
    </w:p>
    <w:p w14:paraId="627A547E" w14:textId="77777777" w:rsidR="00490356" w:rsidRDefault="00A432C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  <w:t>3.</w:t>
      </w:r>
      <w:r>
        <w:rPr>
          <w:noProof w:val="0"/>
          <w:sz w:val="24"/>
        </w:rPr>
        <w:tab/>
        <w:t>Credential Type 2:</w:t>
      </w:r>
      <w:r>
        <w:rPr>
          <w:noProof w:val="0"/>
          <w:sz w:val="24"/>
        </w:rPr>
        <w:tab/>
      </w:r>
      <w:r w:rsidR="00713C71">
        <w:rPr>
          <w:noProof w:val="0"/>
          <w:sz w:val="24"/>
        </w:rPr>
        <w:t xml:space="preserve">Limited </w:t>
      </w:r>
      <w:r w:rsidR="00976D77">
        <w:rPr>
          <w:noProof w:val="0"/>
          <w:sz w:val="24"/>
        </w:rPr>
        <w:t>Lifetime.</w:t>
      </w:r>
    </w:p>
    <w:p w14:paraId="0A0859B1" w14:textId="77777777" w:rsidR="00490356" w:rsidRDefault="00A432C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  <w:t>4.</w:t>
      </w:r>
      <w:r>
        <w:rPr>
          <w:noProof w:val="0"/>
          <w:sz w:val="24"/>
        </w:rPr>
        <w:tab/>
        <w:t>Credential Type 3:</w:t>
      </w:r>
      <w:r>
        <w:rPr>
          <w:noProof w:val="0"/>
          <w:sz w:val="24"/>
        </w:rPr>
        <w:tab/>
      </w:r>
      <w:r w:rsidR="00976D77">
        <w:rPr>
          <w:noProof w:val="0"/>
          <w:sz w:val="24"/>
        </w:rPr>
        <w:t>One year.</w:t>
      </w:r>
    </w:p>
    <w:p w14:paraId="7D658EB3" w14:textId="77777777" w:rsidR="00F72C5E" w:rsidRDefault="00A432C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  <w:t>5.</w:t>
      </w:r>
      <w:r>
        <w:rPr>
          <w:noProof w:val="0"/>
          <w:sz w:val="24"/>
        </w:rPr>
        <w:tab/>
        <w:t>Credential Type 4:</w:t>
      </w:r>
      <w:r>
        <w:rPr>
          <w:noProof w:val="0"/>
          <w:sz w:val="24"/>
        </w:rPr>
        <w:tab/>
        <w:t>Limited Lifetime.</w:t>
      </w:r>
    </w:p>
    <w:p w14:paraId="3C205A18" w14:textId="77777777" w:rsidR="00A432CA" w:rsidRDefault="00A432C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  <w:t>6.</w:t>
      </w:r>
      <w:r>
        <w:rPr>
          <w:noProof w:val="0"/>
          <w:sz w:val="24"/>
        </w:rPr>
        <w:tab/>
        <w:t>Credential Type 5:</w:t>
      </w:r>
      <w:r>
        <w:rPr>
          <w:noProof w:val="0"/>
          <w:sz w:val="24"/>
        </w:rPr>
        <w:tab/>
        <w:t>Limited Lifetime</w:t>
      </w:r>
    </w:p>
    <w:p w14:paraId="402D284E" w14:textId="77777777" w:rsidR="00490356" w:rsidRDefault="00490356">
      <w:pPr>
        <w:rPr>
          <w:noProof w:val="0"/>
          <w:sz w:val="24"/>
        </w:rPr>
      </w:pPr>
    </w:p>
    <w:p w14:paraId="1F700D28" w14:textId="77777777" w:rsidR="00490356" w:rsidRDefault="00976D77">
      <w:pPr>
        <w:rPr>
          <w:b/>
          <w:noProof w:val="0"/>
          <w:sz w:val="24"/>
        </w:rPr>
      </w:pPr>
      <w:r>
        <w:rPr>
          <w:b/>
          <w:noProof w:val="0"/>
          <w:sz w:val="24"/>
        </w:rPr>
        <w:t>PART 2 PRODUCTS</w:t>
      </w:r>
    </w:p>
    <w:p w14:paraId="28B582B0" w14:textId="77777777" w:rsidR="00490356" w:rsidRDefault="00490356">
      <w:pPr>
        <w:rPr>
          <w:b/>
          <w:noProof w:val="0"/>
          <w:sz w:val="24"/>
        </w:rPr>
      </w:pPr>
    </w:p>
    <w:p w14:paraId="56635488" w14:textId="77777777" w:rsidR="00490356" w:rsidRDefault="00976D77">
      <w:pPr>
        <w:tabs>
          <w:tab w:val="left" w:pos="735"/>
          <w:tab w:val="right" w:pos="2893"/>
        </w:tabs>
        <w:rPr>
          <w:noProof w:val="0"/>
          <w:sz w:val="24"/>
        </w:rPr>
      </w:pPr>
      <w:r>
        <w:rPr>
          <w:noProof w:val="0"/>
          <w:sz w:val="24"/>
        </w:rPr>
        <w:t>2.1</w:t>
      </w:r>
      <w:r>
        <w:rPr>
          <w:noProof w:val="0"/>
          <w:sz w:val="24"/>
        </w:rPr>
        <w:tab/>
        <w:t>MANUFACTURER</w:t>
      </w:r>
    </w:p>
    <w:p w14:paraId="3BAEC0E5" w14:textId="77777777" w:rsidR="00490356" w:rsidRDefault="00490356">
      <w:pPr>
        <w:tabs>
          <w:tab w:val="left" w:pos="735"/>
          <w:tab w:val="left" w:pos="1440"/>
          <w:tab w:val="left" w:pos="2160"/>
        </w:tabs>
        <w:rPr>
          <w:noProof w:val="0"/>
          <w:sz w:val="24"/>
        </w:rPr>
      </w:pPr>
    </w:p>
    <w:p w14:paraId="3A2AE2B7" w14:textId="77777777" w:rsidR="00490356" w:rsidRDefault="00976D77">
      <w:pPr>
        <w:tabs>
          <w:tab w:val="left" w:pos="735"/>
          <w:tab w:val="left" w:pos="1440"/>
          <w:tab w:val="left" w:pos="2160"/>
        </w:tabs>
        <w:ind w:left="1440" w:hanging="1440"/>
        <w:rPr>
          <w:noProof w:val="0"/>
          <w:sz w:val="24"/>
        </w:rPr>
      </w:pPr>
      <w:r>
        <w:rPr>
          <w:noProof w:val="0"/>
          <w:sz w:val="24"/>
        </w:rPr>
        <w:tab/>
        <w:t>A.</w:t>
      </w:r>
      <w:r>
        <w:rPr>
          <w:noProof w:val="0"/>
          <w:sz w:val="24"/>
        </w:rPr>
        <w:tab/>
        <w:t xml:space="preserve">Manufacturer: </w:t>
      </w:r>
      <w:r w:rsidR="006D42BD">
        <w:rPr>
          <w:noProof w:val="0"/>
          <w:sz w:val="24"/>
        </w:rPr>
        <w:t>Farpointe Data</w:t>
      </w:r>
      <w:r>
        <w:rPr>
          <w:noProof w:val="0"/>
          <w:sz w:val="24"/>
        </w:rPr>
        <w:t>, Inc.</w:t>
      </w:r>
      <w:bookmarkStart w:id="0" w:name="_GoBack"/>
      <w:bookmarkEnd w:id="0"/>
      <w:r>
        <w:rPr>
          <w:noProof w:val="0"/>
          <w:sz w:val="24"/>
        </w:rPr>
        <w:t xml:space="preserve">; </w:t>
      </w:r>
      <w:r w:rsidR="00555899">
        <w:rPr>
          <w:noProof w:val="0"/>
          <w:sz w:val="24"/>
        </w:rPr>
        <w:t>1376 Borregas Avenue, Sunnyvale</w:t>
      </w:r>
      <w:r w:rsidR="006D42BD">
        <w:rPr>
          <w:noProof w:val="0"/>
          <w:sz w:val="24"/>
        </w:rPr>
        <w:t>,</w:t>
      </w:r>
      <w:r w:rsidR="00555899">
        <w:rPr>
          <w:noProof w:val="0"/>
          <w:sz w:val="24"/>
        </w:rPr>
        <w:t xml:space="preserve"> CA 94089,</w:t>
      </w:r>
      <w:r>
        <w:rPr>
          <w:noProof w:val="0"/>
          <w:sz w:val="24"/>
        </w:rPr>
        <w:t xml:space="preserve"> </w:t>
      </w:r>
      <w:r w:rsidR="006D42BD">
        <w:rPr>
          <w:noProof w:val="0"/>
          <w:sz w:val="24"/>
        </w:rPr>
        <w:t>U.S.A.</w:t>
      </w:r>
      <w:r w:rsidR="00555899">
        <w:rPr>
          <w:noProof w:val="0"/>
          <w:sz w:val="24"/>
        </w:rPr>
        <w:t>;</w:t>
      </w:r>
      <w:r w:rsidR="006D42BD">
        <w:rPr>
          <w:noProof w:val="0"/>
          <w:sz w:val="24"/>
        </w:rPr>
        <w:t xml:space="preserve"> telephone </w:t>
      </w:r>
      <w:r w:rsidR="0039390C">
        <w:rPr>
          <w:noProof w:val="0"/>
          <w:sz w:val="24"/>
        </w:rPr>
        <w:t xml:space="preserve">+1 </w:t>
      </w:r>
      <w:r w:rsidR="006D42BD">
        <w:rPr>
          <w:noProof w:val="0"/>
          <w:sz w:val="24"/>
        </w:rPr>
        <w:t xml:space="preserve">(408) 731-8700; fax </w:t>
      </w:r>
      <w:r w:rsidR="0039390C">
        <w:rPr>
          <w:noProof w:val="0"/>
          <w:sz w:val="24"/>
        </w:rPr>
        <w:t xml:space="preserve">+1 </w:t>
      </w:r>
      <w:r w:rsidR="006D42BD">
        <w:rPr>
          <w:noProof w:val="0"/>
          <w:sz w:val="24"/>
        </w:rPr>
        <w:t>(408) 731-8705</w:t>
      </w:r>
      <w:r>
        <w:rPr>
          <w:noProof w:val="0"/>
          <w:sz w:val="24"/>
        </w:rPr>
        <w:t>; email</w:t>
      </w:r>
      <w:r w:rsidR="00B9065E">
        <w:rPr>
          <w:noProof w:val="0"/>
          <w:sz w:val="24"/>
        </w:rPr>
        <w:t>:</w:t>
      </w:r>
      <w:r>
        <w:rPr>
          <w:noProof w:val="0"/>
          <w:sz w:val="24"/>
        </w:rPr>
        <w:t xml:space="preserve"> </w:t>
      </w:r>
      <w:r w:rsidR="006D42BD" w:rsidRPr="00C96281">
        <w:rPr>
          <w:noProof w:val="0"/>
          <w:sz w:val="24"/>
        </w:rPr>
        <w:t>info@farpointedata.com</w:t>
      </w:r>
      <w:r w:rsidR="006D42BD">
        <w:rPr>
          <w:noProof w:val="0"/>
          <w:sz w:val="24"/>
        </w:rPr>
        <w:t>, web</w:t>
      </w:r>
      <w:r w:rsidR="00B9065E">
        <w:rPr>
          <w:noProof w:val="0"/>
          <w:sz w:val="24"/>
        </w:rPr>
        <w:t>:</w:t>
      </w:r>
      <w:r w:rsidR="006D42BD">
        <w:rPr>
          <w:noProof w:val="0"/>
          <w:sz w:val="24"/>
        </w:rPr>
        <w:t xml:space="preserve"> www.farpointedata.com.</w:t>
      </w:r>
    </w:p>
    <w:p w14:paraId="1A4851F0" w14:textId="3C3DF64A" w:rsidR="00490356" w:rsidRDefault="00DE591D">
      <w:pPr>
        <w:rPr>
          <w:noProof w:val="0"/>
          <w:sz w:val="24"/>
        </w:rPr>
      </w:pPr>
      <w:r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3C10D47" wp14:editId="5BADF933">
                <wp:simplePos x="0" y="0"/>
                <wp:positionH relativeFrom="column">
                  <wp:posOffset>411480</wp:posOffset>
                </wp:positionH>
                <wp:positionV relativeFrom="paragraph">
                  <wp:posOffset>100965</wp:posOffset>
                </wp:positionV>
                <wp:extent cx="5760720" cy="274320"/>
                <wp:effectExtent l="0" t="0" r="30480" b="3048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CF12" id="Rectangle_x0020_10" o:spid="_x0000_s1026" style="position:absolute;margin-left:32.4pt;margin-top:7.95pt;width:453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" o:allowincell="f" filled="f"/>
            </w:pict>
          </mc:Fallback>
        </mc:AlternateContent>
      </w:r>
    </w:p>
    <w:p w14:paraId="637C144A" w14:textId="77777777" w:rsidR="00490356" w:rsidRDefault="00976D77">
      <w:pPr>
        <w:ind w:left="720" w:right="720"/>
        <w:rPr>
          <w:rFonts w:ascii="Arial Narrow" w:hAnsi="Arial Narrow"/>
          <w:noProof w:val="0"/>
        </w:rPr>
      </w:pPr>
      <w:r>
        <w:rPr>
          <w:rFonts w:ascii="Arial Narrow" w:hAnsi="Arial Narrow"/>
          <w:noProof w:val="0"/>
        </w:rPr>
        <w:t xml:space="preserve">INSERT </w:t>
      </w:r>
      <w:r>
        <w:rPr>
          <w:rFonts w:ascii="Arial Narrow" w:hAnsi="Arial Narrow"/>
          <w:noProof w:val="0"/>
          <w:u w:val="single"/>
        </w:rPr>
        <w:t xml:space="preserve">NAME, ADDRESS AND PHONE NUMBERS </w:t>
      </w:r>
      <w:r>
        <w:rPr>
          <w:rFonts w:ascii="Arial Narrow" w:hAnsi="Arial Narrow"/>
          <w:noProof w:val="0"/>
        </w:rPr>
        <w:t>OF SYSTEM MANUFACTURERS BELOW.</w:t>
      </w:r>
    </w:p>
    <w:p w14:paraId="2A234C40" w14:textId="77777777" w:rsidR="00490356" w:rsidRDefault="00490356">
      <w:pPr>
        <w:ind w:right="720"/>
        <w:rPr>
          <w:noProof w:val="0"/>
          <w:sz w:val="24"/>
        </w:rPr>
      </w:pPr>
    </w:p>
    <w:p w14:paraId="27310646" w14:textId="77777777" w:rsidR="00490356" w:rsidRDefault="00976D77">
      <w:pPr>
        <w:ind w:left="720" w:right="720" w:firstLine="720"/>
        <w:rPr>
          <w:noProof w:val="0"/>
          <w:sz w:val="24"/>
        </w:rPr>
      </w:pPr>
      <w:r>
        <w:rPr>
          <w:noProof w:val="0"/>
          <w:sz w:val="24"/>
        </w:rPr>
        <w:t>1.</w:t>
      </w:r>
      <w:r>
        <w:rPr>
          <w:noProof w:val="0"/>
          <w:sz w:val="24"/>
        </w:rPr>
        <w:tab/>
      </w:r>
      <w:r w:rsidR="00555899">
        <w:rPr>
          <w:noProof w:val="0"/>
          <w:sz w:val="24"/>
        </w:rPr>
        <w:t xml:space="preserve">Electronic Access Control </w:t>
      </w:r>
      <w:r>
        <w:rPr>
          <w:noProof w:val="0"/>
          <w:sz w:val="24"/>
        </w:rPr>
        <w:t>System Manufacturer:</w:t>
      </w:r>
    </w:p>
    <w:p w14:paraId="1ECA68CC" w14:textId="2F315441" w:rsidR="00490356" w:rsidRDefault="00DE591D">
      <w:pPr>
        <w:rPr>
          <w:noProof w:val="0"/>
          <w:sz w:val="24"/>
        </w:rPr>
      </w:pPr>
      <w:r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0272CE4" wp14:editId="2D479BD0">
                <wp:simplePos x="0" y="0"/>
                <wp:positionH relativeFrom="column">
                  <wp:posOffset>411480</wp:posOffset>
                </wp:positionH>
                <wp:positionV relativeFrom="paragraph">
                  <wp:posOffset>115570</wp:posOffset>
                </wp:positionV>
                <wp:extent cx="5760720" cy="274320"/>
                <wp:effectExtent l="0" t="0" r="30480" b="3048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CB7D3" id="Rectangle_x0020_11" o:spid="_x0000_s1026" style="position:absolute;margin-left:32.4pt;margin-top:9.1pt;width:453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" o:allowincell="f" filled="f"/>
            </w:pict>
          </mc:Fallback>
        </mc:AlternateContent>
      </w:r>
    </w:p>
    <w:p w14:paraId="56232AE2" w14:textId="77777777" w:rsidR="00490356" w:rsidRDefault="00976D77">
      <w:pPr>
        <w:ind w:left="720" w:right="720"/>
        <w:jc w:val="both"/>
        <w:rPr>
          <w:rFonts w:ascii="Arial Narrow" w:hAnsi="Arial Narrow"/>
          <w:noProof w:val="0"/>
        </w:rPr>
      </w:pPr>
      <w:r>
        <w:rPr>
          <w:rFonts w:ascii="Arial Narrow" w:hAnsi="Arial Narrow"/>
          <w:noProof w:val="0"/>
        </w:rPr>
        <w:t xml:space="preserve">INSERT </w:t>
      </w:r>
      <w:r>
        <w:rPr>
          <w:rFonts w:ascii="Arial Narrow" w:hAnsi="Arial Narrow"/>
          <w:noProof w:val="0"/>
          <w:u w:val="single"/>
        </w:rPr>
        <w:t xml:space="preserve">NAME, ADDRESS AND PHONE NUMBERS </w:t>
      </w:r>
      <w:r>
        <w:rPr>
          <w:rFonts w:ascii="Arial Narrow" w:hAnsi="Arial Narrow"/>
          <w:noProof w:val="0"/>
        </w:rPr>
        <w:t>OF SYSTEM INTEGRATORS BELOW.</w:t>
      </w:r>
    </w:p>
    <w:p w14:paraId="1E30F29A" w14:textId="77777777" w:rsidR="00490356" w:rsidRDefault="00490356">
      <w:pPr>
        <w:rPr>
          <w:noProof w:val="0"/>
          <w:sz w:val="24"/>
        </w:rPr>
      </w:pPr>
    </w:p>
    <w:p w14:paraId="56D7B0E5" w14:textId="77777777" w:rsidR="00490356" w:rsidRDefault="00976D77">
      <w:pPr>
        <w:ind w:left="720" w:firstLine="720"/>
        <w:rPr>
          <w:noProof w:val="0"/>
          <w:sz w:val="24"/>
        </w:rPr>
      </w:pPr>
      <w:r>
        <w:rPr>
          <w:noProof w:val="0"/>
          <w:sz w:val="24"/>
        </w:rPr>
        <w:t>2.</w:t>
      </w:r>
      <w:r>
        <w:rPr>
          <w:noProof w:val="0"/>
          <w:sz w:val="24"/>
        </w:rPr>
        <w:tab/>
        <w:t>System Integrator:</w:t>
      </w:r>
    </w:p>
    <w:p w14:paraId="2BAA2ED0" w14:textId="77777777" w:rsidR="00490356" w:rsidRDefault="00490356">
      <w:pPr>
        <w:rPr>
          <w:noProof w:val="0"/>
          <w:sz w:val="24"/>
        </w:rPr>
      </w:pPr>
    </w:p>
    <w:p w14:paraId="3AD2B170" w14:textId="77777777" w:rsidR="00490356" w:rsidRDefault="00976D77">
      <w:pPr>
        <w:ind w:firstLine="720"/>
        <w:rPr>
          <w:noProof w:val="0"/>
          <w:sz w:val="24"/>
        </w:rPr>
      </w:pPr>
      <w:r>
        <w:rPr>
          <w:noProof w:val="0"/>
          <w:sz w:val="24"/>
        </w:rPr>
        <w:t>B.</w:t>
      </w:r>
      <w:r>
        <w:rPr>
          <w:noProof w:val="0"/>
          <w:sz w:val="24"/>
        </w:rPr>
        <w:tab/>
        <w:t>Substitutions: Substitution Procedures.</w:t>
      </w:r>
    </w:p>
    <w:p w14:paraId="3FEDE14A" w14:textId="77777777" w:rsidR="00490356" w:rsidRDefault="00490356">
      <w:pPr>
        <w:rPr>
          <w:noProof w:val="0"/>
          <w:sz w:val="24"/>
        </w:rPr>
      </w:pPr>
    </w:p>
    <w:p w14:paraId="23E8B84A" w14:textId="77777777" w:rsidR="00490356" w:rsidRDefault="00976D77">
      <w:pPr>
        <w:tabs>
          <w:tab w:val="left" w:pos="735"/>
          <w:tab w:val="right" w:pos="3598"/>
        </w:tabs>
        <w:rPr>
          <w:noProof w:val="0"/>
          <w:sz w:val="24"/>
        </w:rPr>
      </w:pPr>
      <w:r>
        <w:rPr>
          <w:noProof w:val="0"/>
          <w:sz w:val="24"/>
        </w:rPr>
        <w:t>2.2</w:t>
      </w:r>
      <w:r>
        <w:rPr>
          <w:noProof w:val="0"/>
          <w:sz w:val="24"/>
        </w:rPr>
        <w:tab/>
        <w:t>SYSTEM COMPONENTS</w:t>
      </w:r>
    </w:p>
    <w:p w14:paraId="31F2B1A5" w14:textId="77777777" w:rsidR="00490356" w:rsidRDefault="00490356">
      <w:pPr>
        <w:tabs>
          <w:tab w:val="left" w:pos="735"/>
          <w:tab w:val="right" w:pos="3598"/>
        </w:tabs>
        <w:rPr>
          <w:noProof w:val="0"/>
          <w:sz w:val="24"/>
        </w:rPr>
      </w:pPr>
    </w:p>
    <w:p w14:paraId="4695DAB6" w14:textId="77777777" w:rsidR="00490356" w:rsidRDefault="00976D77" w:rsidP="008C0574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</w:tabs>
        <w:rPr>
          <w:noProof w:val="0"/>
          <w:sz w:val="24"/>
        </w:rPr>
      </w:pPr>
      <w:r>
        <w:rPr>
          <w:noProof w:val="0"/>
          <w:sz w:val="24"/>
        </w:rPr>
        <w:tab/>
        <w:t>A.</w:t>
      </w:r>
      <w:r>
        <w:rPr>
          <w:noProof w:val="0"/>
          <w:sz w:val="24"/>
        </w:rPr>
        <w:tab/>
        <w:t>Proximity Card Reader:</w:t>
      </w:r>
    </w:p>
    <w:p w14:paraId="7DF454CD" w14:textId="77777777" w:rsidR="00490356" w:rsidRDefault="00490356">
      <w:pPr>
        <w:tabs>
          <w:tab w:val="left" w:pos="720"/>
          <w:tab w:val="left" w:pos="1440"/>
          <w:tab w:val="left" w:pos="2160"/>
          <w:tab w:val="left" w:pos="2880"/>
        </w:tabs>
        <w:rPr>
          <w:noProof w:val="0"/>
          <w:sz w:val="24"/>
        </w:rPr>
      </w:pPr>
    </w:p>
    <w:p w14:paraId="216630C3" w14:textId="77777777" w:rsidR="00490356" w:rsidRDefault="00976D77">
      <w:pPr>
        <w:tabs>
          <w:tab w:val="left" w:pos="720"/>
          <w:tab w:val="left" w:pos="1440"/>
          <w:tab w:val="left" w:pos="2160"/>
          <w:tab w:val="left" w:pos="2880"/>
        </w:tabs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  <w:t>1.</w:t>
      </w:r>
      <w:r>
        <w:rPr>
          <w:noProof w:val="0"/>
          <w:sz w:val="24"/>
        </w:rPr>
        <w:tab/>
        <w:t>General:</w:t>
      </w:r>
    </w:p>
    <w:p w14:paraId="68697F15" w14:textId="77777777" w:rsidR="00490356" w:rsidRDefault="00976D77" w:rsidP="008C0574">
      <w:pPr>
        <w:numPr>
          <w:ilvl w:val="0"/>
          <w:numId w:val="13"/>
        </w:numPr>
        <w:tabs>
          <w:tab w:val="left" w:pos="720"/>
          <w:tab w:val="left" w:pos="1440"/>
        </w:tabs>
        <w:rPr>
          <w:noProof w:val="0"/>
          <w:sz w:val="24"/>
        </w:rPr>
      </w:pPr>
      <w:r>
        <w:rPr>
          <w:noProof w:val="0"/>
          <w:sz w:val="24"/>
        </w:rPr>
        <w:t>Reader shall function in access control system's normal or antipassback mode without changes to the reader.</w:t>
      </w:r>
    </w:p>
    <w:p w14:paraId="323D2517" w14:textId="77777777" w:rsidR="00490356" w:rsidRDefault="00490356">
      <w:pPr>
        <w:tabs>
          <w:tab w:val="left" w:pos="720"/>
          <w:tab w:val="left" w:pos="1440"/>
        </w:tabs>
        <w:rPr>
          <w:noProof w:val="0"/>
          <w:sz w:val="24"/>
        </w:rPr>
      </w:pPr>
    </w:p>
    <w:p w14:paraId="6EC4C2BD" w14:textId="0A2B9F13" w:rsidR="00490356" w:rsidRDefault="00DE591D">
      <w:pPr>
        <w:pStyle w:val="BlockText"/>
        <w:tabs>
          <w:tab w:val="clear" w:pos="9115"/>
          <w:tab w:val="right" w:pos="8848"/>
        </w:tabs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9F20756" wp14:editId="58B74700">
                <wp:simplePos x="0" y="0"/>
                <wp:positionH relativeFrom="column">
                  <wp:posOffset>411480</wp:posOffset>
                </wp:positionH>
                <wp:positionV relativeFrom="paragraph">
                  <wp:posOffset>-57150</wp:posOffset>
                </wp:positionV>
                <wp:extent cx="5808345" cy="428625"/>
                <wp:effectExtent l="0" t="0" r="33655" b="2857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18273" id="Rectangle_x0020_18" o:spid="_x0000_s1026" style="position:absolute;margin-left:32.4pt;margin-top:-4.45pt;width:457.35pt;height:3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" o:allowincell="f" filled="f"/>
            </w:pict>
          </mc:Fallback>
        </mc:AlternateContent>
      </w:r>
      <w:r w:rsidR="00976D77">
        <w:t xml:space="preserve">CONTACT </w:t>
      </w:r>
      <w:r w:rsidR="000D40FF">
        <w:t xml:space="preserve">FARPOINTE </w:t>
      </w:r>
      <w:r w:rsidR="00976D77">
        <w:t xml:space="preserve">FOR </w:t>
      </w:r>
      <w:r w:rsidR="00AE49E6">
        <w:t xml:space="preserve">CERTAIN 125-KHZ </w:t>
      </w:r>
      <w:r w:rsidR="00976D77">
        <w:t xml:space="preserve">PROXIMITY </w:t>
      </w:r>
      <w:r w:rsidR="00AE49E6">
        <w:t>TECHNOLOGIES AND PROTOCOLS SUPPORTED</w:t>
      </w:r>
      <w:r w:rsidR="00976D77">
        <w:t xml:space="preserve"> WITH BRANDS OTHER THAN </w:t>
      </w:r>
      <w:r w:rsidR="00AE49E6">
        <w:t xml:space="preserve">NATIVE </w:t>
      </w:r>
      <w:r w:rsidR="00976D77">
        <w:t>PYRAMID SERIES</w:t>
      </w:r>
      <w:r w:rsidR="00AE49E6">
        <w:t xml:space="preserve"> PROXIMITY</w:t>
      </w:r>
      <w:r w:rsidR="000D40FF">
        <w:t>,</w:t>
      </w:r>
      <w:r w:rsidR="00976D77">
        <w:t xml:space="preserve"> HID</w:t>
      </w:r>
      <w:r w:rsidR="00AE49E6">
        <w:t>®</w:t>
      </w:r>
      <w:r w:rsidR="000D40FF">
        <w:t xml:space="preserve"> or AWID</w:t>
      </w:r>
      <w:r w:rsidR="00AE49E6">
        <w:t>®</w:t>
      </w:r>
      <w:r w:rsidR="00976D77">
        <w:t>.</w:t>
      </w:r>
    </w:p>
    <w:p w14:paraId="0D6FAF45" w14:textId="77777777" w:rsidR="00490356" w:rsidRDefault="00490356">
      <w:pPr>
        <w:pStyle w:val="BlockText"/>
        <w:tabs>
          <w:tab w:val="clear" w:pos="9115"/>
          <w:tab w:val="right" w:pos="8848"/>
        </w:tabs>
        <w:ind w:left="0"/>
        <w:rPr>
          <w:rFonts w:ascii="Arial" w:hAnsi="Arial"/>
          <w:sz w:val="24"/>
        </w:rPr>
      </w:pPr>
    </w:p>
    <w:p w14:paraId="10A39F0B" w14:textId="77777777" w:rsidR="00490356" w:rsidRDefault="00AE49E6" w:rsidP="008C0574">
      <w:pPr>
        <w:numPr>
          <w:ilvl w:val="0"/>
          <w:numId w:val="13"/>
        </w:numPr>
        <w:tabs>
          <w:tab w:val="left" w:pos="720"/>
          <w:tab w:val="left" w:pos="1440"/>
        </w:tabs>
        <w:rPr>
          <w:noProof w:val="0"/>
          <w:sz w:val="24"/>
        </w:rPr>
      </w:pPr>
      <w:r>
        <w:rPr>
          <w:noProof w:val="0"/>
          <w:sz w:val="24"/>
        </w:rPr>
        <w:t xml:space="preserve">125-kHz </w:t>
      </w:r>
      <w:r w:rsidR="00976D77">
        <w:rPr>
          <w:noProof w:val="0"/>
          <w:sz w:val="24"/>
        </w:rPr>
        <w:t xml:space="preserve">Proximity Credential </w:t>
      </w:r>
      <w:r>
        <w:rPr>
          <w:noProof w:val="0"/>
          <w:sz w:val="24"/>
        </w:rPr>
        <w:t>Technology Support</w:t>
      </w:r>
      <w:r w:rsidR="00976D77">
        <w:rPr>
          <w:noProof w:val="0"/>
          <w:sz w:val="24"/>
        </w:rPr>
        <w:t>: [</w:t>
      </w:r>
      <w:r>
        <w:rPr>
          <w:noProof w:val="0"/>
          <w:sz w:val="24"/>
        </w:rPr>
        <w:t xml:space="preserve">Native </w:t>
      </w:r>
      <w:r w:rsidR="00976D77">
        <w:rPr>
          <w:noProof w:val="0"/>
          <w:sz w:val="24"/>
        </w:rPr>
        <w:t xml:space="preserve">Pyramid Series </w:t>
      </w:r>
      <w:r>
        <w:rPr>
          <w:noProof w:val="0"/>
          <w:sz w:val="24"/>
        </w:rPr>
        <w:t xml:space="preserve">Proximity </w:t>
      </w:r>
      <w:r w:rsidR="00976D77">
        <w:rPr>
          <w:noProof w:val="0"/>
          <w:sz w:val="24"/>
        </w:rPr>
        <w:t>credentials only] [</w:t>
      </w:r>
      <w:r>
        <w:rPr>
          <w:noProof w:val="0"/>
          <w:sz w:val="24"/>
        </w:rPr>
        <w:t xml:space="preserve">Certain </w:t>
      </w:r>
      <w:r w:rsidR="00976D77">
        <w:rPr>
          <w:noProof w:val="0"/>
          <w:sz w:val="24"/>
        </w:rPr>
        <w:t>HID</w:t>
      </w:r>
      <w:r>
        <w:rPr>
          <w:noProof w:val="0"/>
          <w:sz w:val="24"/>
        </w:rPr>
        <w:t xml:space="preserve">® protocols </w:t>
      </w:r>
      <w:r w:rsidR="00976D77">
        <w:rPr>
          <w:noProof w:val="0"/>
          <w:sz w:val="24"/>
        </w:rPr>
        <w:t>and Pyramid Series credentials (Add “H” suffix to model number when specifying, i.e. P-300-H.)</w:t>
      </w:r>
      <w:r w:rsidR="000D40FF">
        <w:rPr>
          <w:noProof w:val="0"/>
          <w:sz w:val="24"/>
        </w:rPr>
        <w:t>] [</w:t>
      </w:r>
      <w:r>
        <w:rPr>
          <w:noProof w:val="0"/>
          <w:sz w:val="24"/>
        </w:rPr>
        <w:t xml:space="preserve">Certain </w:t>
      </w:r>
      <w:r w:rsidR="00002348">
        <w:rPr>
          <w:noProof w:val="0"/>
          <w:sz w:val="24"/>
        </w:rPr>
        <w:t>AWID</w:t>
      </w:r>
      <w:r>
        <w:rPr>
          <w:noProof w:val="0"/>
          <w:sz w:val="24"/>
        </w:rPr>
        <w:t>® protocols</w:t>
      </w:r>
      <w:r w:rsidR="00002348">
        <w:rPr>
          <w:noProof w:val="0"/>
          <w:sz w:val="24"/>
        </w:rPr>
        <w:t xml:space="preserve"> and Pyramid Series credentials (Add “A” suffix to model number when specifying, i.e. P-300-</w:t>
      </w:r>
      <w:r w:rsidR="007A0414">
        <w:rPr>
          <w:noProof w:val="0"/>
          <w:sz w:val="24"/>
        </w:rPr>
        <w:t>A</w:t>
      </w:r>
      <w:r w:rsidR="00002348">
        <w:rPr>
          <w:noProof w:val="0"/>
          <w:sz w:val="24"/>
        </w:rPr>
        <w:t>.</w:t>
      </w:r>
      <w:r w:rsidR="000D40FF">
        <w:rPr>
          <w:noProof w:val="0"/>
          <w:sz w:val="24"/>
        </w:rPr>
        <w:t xml:space="preserve">)] </w:t>
      </w:r>
      <w:r>
        <w:rPr>
          <w:noProof w:val="0"/>
          <w:sz w:val="24"/>
        </w:rPr>
        <w:t xml:space="preserve">[Others.] </w:t>
      </w:r>
      <w:r w:rsidR="00976D77">
        <w:rPr>
          <w:noProof w:val="0"/>
          <w:sz w:val="24"/>
        </w:rPr>
        <w:t xml:space="preserve">[Configuration determined by programming of reader at </w:t>
      </w:r>
      <w:r w:rsidR="00C42E5A">
        <w:rPr>
          <w:noProof w:val="0"/>
          <w:sz w:val="24"/>
        </w:rPr>
        <w:t>factory</w:t>
      </w:r>
      <w:r w:rsidR="00976D77">
        <w:rPr>
          <w:noProof w:val="0"/>
          <w:sz w:val="24"/>
        </w:rPr>
        <w:t>.].</w:t>
      </w:r>
    </w:p>
    <w:p w14:paraId="70192C94" w14:textId="19B175FB" w:rsidR="00490356" w:rsidRDefault="00DE591D">
      <w:pPr>
        <w:tabs>
          <w:tab w:val="left" w:pos="2135"/>
          <w:tab w:val="left" w:pos="2135"/>
        </w:tabs>
        <w:rPr>
          <w:noProof w:val="0"/>
          <w:sz w:val="24"/>
        </w:rPr>
      </w:pPr>
      <w: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5104649" wp14:editId="2D9073A6">
                <wp:simplePos x="0" y="0"/>
                <wp:positionH relativeFrom="column">
                  <wp:posOffset>411480</wp:posOffset>
                </wp:positionH>
                <wp:positionV relativeFrom="paragraph">
                  <wp:posOffset>120650</wp:posOffset>
                </wp:positionV>
                <wp:extent cx="5808345" cy="274320"/>
                <wp:effectExtent l="0" t="0" r="33655" b="3048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B8012" id="Rectangle_x0020_17" o:spid="_x0000_s1026" style="position:absolute;margin-left:32.4pt;margin-top:9.5pt;width:457.3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" o:allowincell="f" filled="f"/>
            </w:pict>
          </mc:Fallback>
        </mc:AlternateContent>
      </w:r>
    </w:p>
    <w:p w14:paraId="10D023D4" w14:textId="77777777" w:rsidR="00490356" w:rsidRDefault="00976D77">
      <w:pPr>
        <w:pStyle w:val="BlockText"/>
        <w:tabs>
          <w:tab w:val="clear" w:pos="9115"/>
          <w:tab w:val="right" w:pos="8848"/>
        </w:tabs>
      </w:pPr>
      <w:r>
        <w:t xml:space="preserve">CONTACT </w:t>
      </w:r>
      <w:r w:rsidR="000D40FF">
        <w:t>FARPOINTE</w:t>
      </w:r>
      <w:r>
        <w:t xml:space="preserve"> FOR OUTPUT DATA CONFIGURATIONS OTHER THAN WIEGAND AND MAGNETIC STRIPE.</w:t>
      </w:r>
    </w:p>
    <w:p w14:paraId="1BFB2B73" w14:textId="77777777" w:rsidR="00490356" w:rsidRDefault="00490356">
      <w:pPr>
        <w:tabs>
          <w:tab w:val="left" w:pos="9270"/>
          <w:tab w:val="right" w:pos="9508"/>
        </w:tabs>
        <w:rPr>
          <w:noProof w:val="0"/>
          <w:sz w:val="24"/>
        </w:rPr>
      </w:pPr>
    </w:p>
    <w:p w14:paraId="0DBE8D6F" w14:textId="77777777" w:rsidR="00490356" w:rsidRDefault="00976D77">
      <w:pPr>
        <w:tabs>
          <w:tab w:val="left" w:pos="485"/>
          <w:tab w:val="left" w:pos="485"/>
          <w:tab w:val="left" w:pos="2880"/>
        </w:tabs>
        <w:ind w:left="2880" w:hanging="720"/>
        <w:rPr>
          <w:noProof w:val="0"/>
          <w:sz w:val="24"/>
        </w:rPr>
      </w:pPr>
      <w:r>
        <w:rPr>
          <w:noProof w:val="0"/>
          <w:sz w:val="24"/>
        </w:rPr>
        <w:t>c.</w:t>
      </w:r>
      <w:r>
        <w:rPr>
          <w:noProof w:val="0"/>
          <w:sz w:val="24"/>
        </w:rPr>
        <w:tab/>
        <w:t>Standard Output Data Configuration: [Wiegand</w:t>
      </w:r>
      <w:r w:rsidR="00002348">
        <w:rPr>
          <w:noProof w:val="0"/>
          <w:sz w:val="24"/>
        </w:rPr>
        <w:t>-Standard</w:t>
      </w:r>
      <w:r>
        <w:rPr>
          <w:noProof w:val="0"/>
          <w:sz w:val="24"/>
        </w:rPr>
        <w:t>] [ABA Track II Magnetic Stripe (clock &amp; data)</w:t>
      </w:r>
      <w:r w:rsidR="00002348">
        <w:rPr>
          <w:noProof w:val="0"/>
          <w:sz w:val="24"/>
        </w:rPr>
        <w:t>-Optional</w:t>
      </w:r>
      <w:r>
        <w:rPr>
          <w:noProof w:val="0"/>
          <w:sz w:val="24"/>
        </w:rPr>
        <w:t>] [Output data configur</w:t>
      </w:r>
      <w:r w:rsidR="00002348">
        <w:rPr>
          <w:noProof w:val="0"/>
          <w:sz w:val="24"/>
        </w:rPr>
        <w:t>ed</w:t>
      </w:r>
      <w:r>
        <w:rPr>
          <w:noProof w:val="0"/>
          <w:sz w:val="24"/>
        </w:rPr>
        <w:t xml:space="preserve"> </w:t>
      </w:r>
      <w:r w:rsidR="00002348">
        <w:rPr>
          <w:noProof w:val="0"/>
          <w:sz w:val="24"/>
        </w:rPr>
        <w:t>to ABA Track II by presentation of Control Card</w:t>
      </w:r>
      <w:r>
        <w:rPr>
          <w:noProof w:val="0"/>
          <w:sz w:val="24"/>
        </w:rPr>
        <w:t xml:space="preserve"> (formatting).].</w:t>
      </w:r>
    </w:p>
    <w:p w14:paraId="624486B5" w14:textId="77777777" w:rsidR="00490356" w:rsidRDefault="00976D7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right" w:pos="8557"/>
          <w:tab w:val="left" w:pos="1380"/>
        </w:tabs>
        <w:ind w:left="2880" w:hanging="720"/>
        <w:rPr>
          <w:noProof w:val="0"/>
          <w:sz w:val="24"/>
        </w:rPr>
      </w:pPr>
      <w:r>
        <w:rPr>
          <w:noProof w:val="0"/>
          <w:sz w:val="24"/>
        </w:rPr>
        <w:t>d.</w:t>
      </w:r>
      <w:r>
        <w:rPr>
          <w:noProof w:val="0"/>
          <w:sz w:val="24"/>
        </w:rPr>
        <w:tab/>
        <w:t>Status Indicators: Independently controlled 4-state LED (red, green, amber and off) and audio tone, unless otherwise noted.</w:t>
      </w:r>
    </w:p>
    <w:p w14:paraId="79F0AE1C" w14:textId="77777777" w:rsidR="00490356" w:rsidRDefault="00976D77">
      <w:pPr>
        <w:tabs>
          <w:tab w:val="left" w:pos="720"/>
          <w:tab w:val="left" w:pos="1440"/>
          <w:tab w:val="left" w:pos="2160"/>
          <w:tab w:val="left" w:pos="2880"/>
          <w:tab w:val="right" w:pos="4117"/>
          <w:tab w:val="left" w:pos="1395"/>
          <w:tab w:val="left" w:pos="4320"/>
          <w:tab w:val="left" w:pos="5040"/>
          <w:tab w:val="left" w:pos="5760"/>
          <w:tab w:val="left" w:pos="6480"/>
        </w:tabs>
        <w:ind w:left="2880" w:hanging="720"/>
        <w:rPr>
          <w:noProof w:val="0"/>
          <w:sz w:val="24"/>
        </w:rPr>
      </w:pPr>
      <w:r>
        <w:rPr>
          <w:noProof w:val="0"/>
          <w:sz w:val="24"/>
        </w:rPr>
        <w:t>e.</w:t>
      </w:r>
      <w:r>
        <w:rPr>
          <w:noProof w:val="0"/>
          <w:sz w:val="24"/>
        </w:rPr>
        <w:tab/>
        <w:t>Input Voltage: 5 to 14 VDC.</w:t>
      </w:r>
    </w:p>
    <w:p w14:paraId="215458A4" w14:textId="77777777" w:rsidR="00490356" w:rsidRDefault="00976D77" w:rsidP="008C0574">
      <w:pPr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right" w:pos="8557"/>
          <w:tab w:val="left" w:pos="1380"/>
        </w:tabs>
        <w:rPr>
          <w:noProof w:val="0"/>
          <w:sz w:val="24"/>
        </w:rPr>
      </w:pPr>
      <w:r>
        <w:rPr>
          <w:noProof w:val="0"/>
          <w:sz w:val="24"/>
        </w:rPr>
        <w:t>Operating Temperature Range: -40 to 150 degrees F (-40 to 65 degrees C).</w:t>
      </w:r>
    </w:p>
    <w:p w14:paraId="3BD957C8" w14:textId="77777777" w:rsidR="00490356" w:rsidRDefault="00976D77" w:rsidP="008C0574">
      <w:pPr>
        <w:numPr>
          <w:ilvl w:val="0"/>
          <w:numId w:val="14"/>
        </w:numPr>
        <w:tabs>
          <w:tab w:val="left" w:pos="720"/>
          <w:tab w:val="left" w:pos="1440"/>
          <w:tab w:val="left" w:pos="1380"/>
          <w:tab w:val="left" w:pos="2160"/>
          <w:tab w:val="left" w:pos="4320"/>
          <w:tab w:val="left" w:pos="5040"/>
          <w:tab w:val="left" w:pos="5760"/>
          <w:tab w:val="left" w:pos="6480"/>
          <w:tab w:val="left" w:pos="1395"/>
          <w:tab w:val="right" w:pos="8557"/>
          <w:tab w:val="left" w:pos="1380"/>
        </w:tabs>
        <w:rPr>
          <w:noProof w:val="0"/>
          <w:sz w:val="24"/>
        </w:rPr>
      </w:pPr>
      <w:r>
        <w:rPr>
          <w:noProof w:val="0"/>
          <w:sz w:val="24"/>
        </w:rPr>
        <w:t>Cabling: Color-coded, multi conductor #24 AWG (0.60 mm), #22 AWG (0.80 mm) or #18 AWG (1.20 mm) shielded minimum 4 conductor data communications cable.</w:t>
      </w:r>
    </w:p>
    <w:p w14:paraId="1C096315" w14:textId="77777777" w:rsidR="00490356" w:rsidRDefault="00976D77" w:rsidP="008C0574">
      <w:pPr>
        <w:numPr>
          <w:ilvl w:val="0"/>
          <w:numId w:val="14"/>
        </w:numPr>
        <w:tabs>
          <w:tab w:val="left" w:pos="720"/>
          <w:tab w:val="left" w:pos="1440"/>
          <w:tab w:val="left" w:pos="1380"/>
          <w:tab w:val="left" w:pos="2160"/>
          <w:tab w:val="left" w:pos="1395"/>
          <w:tab w:val="left" w:pos="4320"/>
          <w:tab w:val="left" w:pos="5040"/>
          <w:tab w:val="left" w:pos="5760"/>
          <w:tab w:val="left" w:pos="6480"/>
          <w:tab w:val="left" w:pos="1395"/>
          <w:tab w:val="right" w:pos="8557"/>
          <w:tab w:val="left" w:pos="1380"/>
        </w:tabs>
        <w:rPr>
          <w:noProof w:val="0"/>
          <w:sz w:val="24"/>
        </w:rPr>
      </w:pPr>
      <w:r>
        <w:rPr>
          <w:noProof w:val="0"/>
          <w:sz w:val="24"/>
        </w:rPr>
        <w:t>Frequenc</w:t>
      </w:r>
      <w:r w:rsidR="00580AC9">
        <w:rPr>
          <w:noProof w:val="0"/>
          <w:sz w:val="24"/>
        </w:rPr>
        <w:t>y</w:t>
      </w:r>
      <w:r>
        <w:rPr>
          <w:noProof w:val="0"/>
          <w:sz w:val="24"/>
        </w:rPr>
        <w:t xml:space="preserve"> of Operation: 125 kHz excitation.</w:t>
      </w:r>
    </w:p>
    <w:p w14:paraId="2F2AE4C9" w14:textId="77777777" w:rsidR="00490356" w:rsidRDefault="00976D77" w:rsidP="008C0574">
      <w:pPr>
        <w:numPr>
          <w:ilvl w:val="0"/>
          <w:numId w:val="14"/>
        </w:numPr>
        <w:tabs>
          <w:tab w:val="left" w:pos="720"/>
          <w:tab w:val="left" w:pos="1440"/>
          <w:tab w:val="left" w:pos="1380"/>
          <w:tab w:val="left" w:pos="2160"/>
          <w:tab w:val="left" w:pos="1395"/>
          <w:tab w:val="left" w:pos="4320"/>
          <w:tab w:val="left" w:pos="5040"/>
          <w:tab w:val="left" w:pos="5760"/>
          <w:tab w:val="left" w:pos="6480"/>
          <w:tab w:val="left" w:pos="1395"/>
          <w:tab w:val="right" w:pos="8557"/>
          <w:tab w:val="left" w:pos="1380"/>
        </w:tabs>
        <w:rPr>
          <w:noProof w:val="0"/>
          <w:sz w:val="24"/>
        </w:rPr>
      </w:pPr>
      <w:r>
        <w:rPr>
          <w:noProof w:val="0"/>
          <w:sz w:val="24"/>
        </w:rPr>
        <w:t>Required Compliance: FCC</w:t>
      </w:r>
      <w:r w:rsidR="0053193D">
        <w:rPr>
          <w:noProof w:val="0"/>
          <w:sz w:val="24"/>
        </w:rPr>
        <w:t xml:space="preserve">, </w:t>
      </w:r>
      <w:r>
        <w:rPr>
          <w:noProof w:val="0"/>
          <w:sz w:val="24"/>
        </w:rPr>
        <w:t xml:space="preserve">CE </w:t>
      </w:r>
      <w:r w:rsidR="007B2F03">
        <w:rPr>
          <w:noProof w:val="0"/>
          <w:sz w:val="24"/>
        </w:rPr>
        <w:t>Mark</w:t>
      </w:r>
      <w:r w:rsidR="0053193D">
        <w:rPr>
          <w:noProof w:val="0"/>
          <w:sz w:val="24"/>
        </w:rPr>
        <w:t xml:space="preserve"> and ETL to UL 294 Standard.</w:t>
      </w:r>
    </w:p>
    <w:p w14:paraId="1B97C9CA" w14:textId="77777777" w:rsidR="00580AC9" w:rsidRDefault="00580AC9" w:rsidP="008C0574">
      <w:pPr>
        <w:numPr>
          <w:ilvl w:val="0"/>
          <w:numId w:val="14"/>
        </w:numPr>
        <w:tabs>
          <w:tab w:val="left" w:pos="720"/>
          <w:tab w:val="left" w:pos="1440"/>
          <w:tab w:val="left" w:pos="1380"/>
          <w:tab w:val="left" w:pos="2160"/>
          <w:tab w:val="left" w:pos="1395"/>
          <w:tab w:val="left" w:pos="4320"/>
          <w:tab w:val="left" w:pos="5040"/>
          <w:tab w:val="left" w:pos="5760"/>
          <w:tab w:val="left" w:pos="6480"/>
          <w:tab w:val="left" w:pos="1395"/>
          <w:tab w:val="right" w:pos="8557"/>
          <w:tab w:val="left" w:pos="1380"/>
        </w:tabs>
        <w:rPr>
          <w:noProof w:val="0"/>
          <w:sz w:val="24"/>
        </w:rPr>
      </w:pPr>
      <w:r>
        <w:rPr>
          <w:noProof w:val="0"/>
          <w:sz w:val="24"/>
        </w:rPr>
        <w:t>Cover color: [Off-White and Black] [As selected by specifier from manufacturer's standard color range; minimum 2 colors, unless noted].</w:t>
      </w:r>
    </w:p>
    <w:p w14:paraId="29250AE6" w14:textId="77777777" w:rsidR="00580AC9" w:rsidRDefault="00580AC9" w:rsidP="008C0574">
      <w:pPr>
        <w:numPr>
          <w:ilvl w:val="0"/>
          <w:numId w:val="14"/>
        </w:numPr>
        <w:tabs>
          <w:tab w:val="left" w:pos="720"/>
          <w:tab w:val="left" w:pos="1440"/>
          <w:tab w:val="left" w:pos="1380"/>
          <w:tab w:val="left" w:pos="2160"/>
          <w:tab w:val="left" w:pos="1395"/>
          <w:tab w:val="left" w:pos="4320"/>
          <w:tab w:val="left" w:pos="5040"/>
          <w:tab w:val="left" w:pos="5760"/>
          <w:tab w:val="left" w:pos="6480"/>
          <w:tab w:val="left" w:pos="1395"/>
          <w:tab w:val="right" w:pos="8557"/>
          <w:tab w:val="left" w:pos="1380"/>
        </w:tabs>
        <w:rPr>
          <w:noProof w:val="0"/>
          <w:sz w:val="24"/>
        </w:rPr>
      </w:pPr>
      <w:r>
        <w:rPr>
          <w:noProof w:val="0"/>
          <w:sz w:val="24"/>
        </w:rPr>
        <w:t>Mountin</w:t>
      </w:r>
      <w:r w:rsidR="00463B8D">
        <w:rPr>
          <w:noProof w:val="0"/>
          <w:sz w:val="24"/>
        </w:rPr>
        <w:t>g screws</w:t>
      </w:r>
      <w:r w:rsidR="009F0F98">
        <w:rPr>
          <w:noProof w:val="0"/>
          <w:sz w:val="24"/>
        </w:rPr>
        <w:t xml:space="preserve"> are</w:t>
      </w:r>
      <w:r w:rsidR="00463B8D">
        <w:rPr>
          <w:noProof w:val="0"/>
          <w:sz w:val="24"/>
        </w:rPr>
        <w:t xml:space="preserve"> c</w:t>
      </w:r>
      <w:r>
        <w:rPr>
          <w:noProof w:val="0"/>
          <w:sz w:val="24"/>
        </w:rPr>
        <w:t xml:space="preserve">oncealed by </w:t>
      </w:r>
      <w:r w:rsidR="00463B8D">
        <w:rPr>
          <w:noProof w:val="0"/>
          <w:sz w:val="24"/>
        </w:rPr>
        <w:t xml:space="preserve">snap-on </w:t>
      </w:r>
      <w:r>
        <w:rPr>
          <w:noProof w:val="0"/>
          <w:sz w:val="24"/>
        </w:rPr>
        <w:t>cover</w:t>
      </w:r>
      <w:r w:rsidR="00F613EF">
        <w:rPr>
          <w:noProof w:val="0"/>
          <w:sz w:val="24"/>
        </w:rPr>
        <w:t>, unless noted</w:t>
      </w:r>
      <w:r>
        <w:rPr>
          <w:noProof w:val="0"/>
          <w:sz w:val="24"/>
        </w:rPr>
        <w:t>.</w:t>
      </w:r>
    </w:p>
    <w:p w14:paraId="0D1FDC18" w14:textId="77777777" w:rsidR="002238A8" w:rsidRDefault="002238A8" w:rsidP="008C0574">
      <w:pPr>
        <w:numPr>
          <w:ilvl w:val="0"/>
          <w:numId w:val="14"/>
        </w:numPr>
        <w:tabs>
          <w:tab w:val="left" w:pos="720"/>
          <w:tab w:val="left" w:pos="1440"/>
          <w:tab w:val="left" w:pos="1380"/>
          <w:tab w:val="left" w:pos="2160"/>
          <w:tab w:val="left" w:pos="1395"/>
          <w:tab w:val="left" w:pos="4320"/>
          <w:tab w:val="left" w:pos="5040"/>
          <w:tab w:val="left" w:pos="5760"/>
          <w:tab w:val="left" w:pos="6480"/>
          <w:tab w:val="left" w:pos="1395"/>
          <w:tab w:val="right" w:pos="8557"/>
          <w:tab w:val="left" w:pos="1380"/>
        </w:tabs>
        <w:rPr>
          <w:noProof w:val="0"/>
          <w:sz w:val="24"/>
        </w:rPr>
      </w:pPr>
      <w:r>
        <w:rPr>
          <w:noProof w:val="0"/>
          <w:sz w:val="24"/>
        </w:rPr>
        <w:t>OEM Label Area: .9</w:t>
      </w:r>
      <w:r w:rsidR="00F613EF">
        <w:rPr>
          <w:noProof w:val="0"/>
          <w:sz w:val="24"/>
        </w:rPr>
        <w:t xml:space="preserve"> </w:t>
      </w:r>
      <w:r>
        <w:rPr>
          <w:noProof w:val="0"/>
          <w:sz w:val="24"/>
        </w:rPr>
        <w:t>x.35 inch (23 x 9 mm) [Private labeling]</w:t>
      </w:r>
      <w:r w:rsidR="00F613EF">
        <w:rPr>
          <w:noProof w:val="0"/>
          <w:sz w:val="24"/>
        </w:rPr>
        <w:t>, unless noted</w:t>
      </w:r>
      <w:r>
        <w:rPr>
          <w:noProof w:val="0"/>
          <w:sz w:val="24"/>
        </w:rPr>
        <w:t>.</w:t>
      </w:r>
    </w:p>
    <w:p w14:paraId="1A4B4396" w14:textId="77777777" w:rsidR="00E32256" w:rsidRDefault="00E32256" w:rsidP="008C0574">
      <w:pPr>
        <w:numPr>
          <w:ilvl w:val="0"/>
          <w:numId w:val="14"/>
        </w:numPr>
        <w:tabs>
          <w:tab w:val="left" w:pos="720"/>
          <w:tab w:val="left" w:pos="1440"/>
          <w:tab w:val="left" w:pos="1380"/>
          <w:tab w:val="left" w:pos="2160"/>
          <w:tab w:val="left" w:pos="1395"/>
          <w:tab w:val="left" w:pos="4320"/>
          <w:tab w:val="left" w:pos="5040"/>
          <w:tab w:val="left" w:pos="5760"/>
          <w:tab w:val="left" w:pos="6480"/>
          <w:tab w:val="left" w:pos="1395"/>
          <w:tab w:val="right" w:pos="8557"/>
          <w:tab w:val="left" w:pos="1380"/>
        </w:tabs>
        <w:rPr>
          <w:noProof w:val="0"/>
          <w:sz w:val="24"/>
        </w:rPr>
      </w:pPr>
      <w:r>
        <w:rPr>
          <w:noProof w:val="0"/>
          <w:sz w:val="24"/>
        </w:rPr>
        <w:t>Control Cards: A selection of at least ten special control cards modifying local reader operation.</w:t>
      </w:r>
    </w:p>
    <w:p w14:paraId="546C942D" w14:textId="7AA391F0" w:rsidR="00E32256" w:rsidRDefault="00DE591D" w:rsidP="00463B8D">
      <w:pPr>
        <w:tabs>
          <w:tab w:val="left" w:pos="720"/>
          <w:tab w:val="left" w:pos="1440"/>
          <w:tab w:val="left" w:pos="1380"/>
          <w:tab w:val="left" w:pos="2160"/>
          <w:tab w:val="left" w:pos="1395"/>
          <w:tab w:val="left" w:pos="4320"/>
          <w:tab w:val="left" w:pos="5040"/>
          <w:tab w:val="left" w:pos="5760"/>
          <w:tab w:val="left" w:pos="6480"/>
          <w:tab w:val="left" w:pos="1395"/>
          <w:tab w:val="right" w:pos="8557"/>
          <w:tab w:val="left" w:pos="1380"/>
        </w:tabs>
        <w:rPr>
          <w:noProof w:val="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C652268" wp14:editId="61C5C1AA">
                <wp:simplePos x="0" y="0"/>
                <wp:positionH relativeFrom="column">
                  <wp:posOffset>411480</wp:posOffset>
                </wp:positionH>
                <wp:positionV relativeFrom="paragraph">
                  <wp:posOffset>123190</wp:posOffset>
                </wp:positionV>
                <wp:extent cx="5808345" cy="274320"/>
                <wp:effectExtent l="0" t="0" r="33655" b="3048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D173C" id="Rectangle_x0020_19" o:spid="_x0000_s1026" style="position:absolute;margin-left:32.4pt;margin-top:9.7pt;width:457.3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" o:allowincell="f" filled="f"/>
            </w:pict>
          </mc:Fallback>
        </mc:AlternateContent>
      </w:r>
    </w:p>
    <w:p w14:paraId="647D7583" w14:textId="77777777" w:rsidR="00E32256" w:rsidRPr="001A65A4" w:rsidRDefault="00E32256" w:rsidP="00E32256">
      <w:pPr>
        <w:tabs>
          <w:tab w:val="left" w:pos="720"/>
          <w:tab w:val="left" w:pos="1440"/>
          <w:tab w:val="left" w:pos="1380"/>
          <w:tab w:val="left" w:pos="1395"/>
          <w:tab w:val="left" w:pos="2160"/>
          <w:tab w:val="left" w:pos="1395"/>
          <w:tab w:val="left" w:pos="4320"/>
          <w:tab w:val="left" w:pos="5040"/>
          <w:tab w:val="left" w:pos="5760"/>
          <w:tab w:val="left" w:pos="6480"/>
          <w:tab w:val="left" w:pos="1395"/>
          <w:tab w:val="right" w:pos="8557"/>
          <w:tab w:val="left" w:pos="1380"/>
        </w:tabs>
        <w:ind w:firstLine="720"/>
        <w:rPr>
          <w:rFonts w:ascii="Arial Narrow" w:hAnsi="Arial Narrow"/>
          <w:noProof w:val="0"/>
        </w:rPr>
      </w:pPr>
      <w:r w:rsidRPr="001A65A4">
        <w:rPr>
          <w:rFonts w:ascii="Arial Narrow" w:hAnsi="Arial Narrow"/>
        </w:rPr>
        <w:t>CONTACT FARPOINTE FOR A LIST OF AVAILABLE CONTROL CARDS.</w:t>
      </w:r>
    </w:p>
    <w:p w14:paraId="3C120366" w14:textId="77777777" w:rsidR="00E32256" w:rsidRDefault="00E32256" w:rsidP="00E32256">
      <w:pPr>
        <w:pStyle w:val="BodyTextIndent3"/>
        <w:tabs>
          <w:tab w:val="clear" w:pos="2160"/>
          <w:tab w:val="clear" w:pos="2880"/>
          <w:tab w:val="clear" w:pos="4320"/>
          <w:tab w:val="clear" w:pos="5040"/>
        </w:tabs>
        <w:jc w:val="left"/>
      </w:pPr>
    </w:p>
    <w:p w14:paraId="1A192D9C" w14:textId="77777777" w:rsidR="002B58A5" w:rsidRDefault="002B58A5">
      <w:pPr>
        <w:rPr>
          <w:noProof w:val="0"/>
          <w:sz w:val="24"/>
        </w:rPr>
      </w:pPr>
      <w:r>
        <w:rPr>
          <w:noProof w:val="0"/>
          <w:sz w:val="24"/>
        </w:rPr>
        <w:br w:type="page"/>
      </w:r>
    </w:p>
    <w:p w14:paraId="52F76D12" w14:textId="77777777" w:rsidR="00490356" w:rsidRDefault="00976D77">
      <w:pPr>
        <w:ind w:left="2160" w:hanging="720"/>
        <w:rPr>
          <w:noProof w:val="0"/>
          <w:sz w:val="24"/>
        </w:rPr>
      </w:pPr>
      <w:r>
        <w:rPr>
          <w:noProof w:val="0"/>
          <w:sz w:val="24"/>
        </w:rPr>
        <w:lastRenderedPageBreak/>
        <w:t>2.</w:t>
      </w:r>
      <w:r>
        <w:rPr>
          <w:noProof w:val="0"/>
          <w:sz w:val="24"/>
        </w:rPr>
        <w:tab/>
        <w:t>Type A:</w:t>
      </w:r>
    </w:p>
    <w:p w14:paraId="79203C9A" w14:textId="77777777" w:rsidR="00490356" w:rsidRDefault="00976D77" w:rsidP="008C0574">
      <w:pPr>
        <w:numPr>
          <w:ilvl w:val="0"/>
          <w:numId w:val="11"/>
        </w:numPr>
        <w:rPr>
          <w:noProof w:val="0"/>
          <w:sz w:val="24"/>
        </w:rPr>
      </w:pPr>
      <w:r>
        <w:rPr>
          <w:noProof w:val="0"/>
          <w:sz w:val="24"/>
        </w:rPr>
        <w:t>Model: P-300 Cascade Proximity Reader.</w:t>
      </w:r>
    </w:p>
    <w:p w14:paraId="64C1E3D1" w14:textId="77777777" w:rsidR="00580AC9" w:rsidRDefault="00580AC9" w:rsidP="008C0574">
      <w:pPr>
        <w:numPr>
          <w:ilvl w:val="0"/>
          <w:numId w:val="11"/>
        </w:numPr>
        <w:rPr>
          <w:noProof w:val="0"/>
          <w:sz w:val="24"/>
        </w:rPr>
      </w:pPr>
      <w:r>
        <w:rPr>
          <w:noProof w:val="0"/>
          <w:sz w:val="24"/>
        </w:rPr>
        <w:t xml:space="preserve">Application: A mullion-type </w:t>
      </w:r>
      <w:r w:rsidR="009E50B2">
        <w:rPr>
          <w:noProof w:val="0"/>
          <w:sz w:val="24"/>
        </w:rPr>
        <w:t>reader, which</w:t>
      </w:r>
      <w:r>
        <w:rPr>
          <w:noProof w:val="0"/>
          <w:sz w:val="24"/>
        </w:rPr>
        <w:t xml:space="preserve"> may be mounted to a metal door (mullion) frame, a window frame or any flat surface.</w:t>
      </w:r>
    </w:p>
    <w:p w14:paraId="7D4DBD23" w14:textId="77777777" w:rsidR="00580AC9" w:rsidRDefault="00580AC9" w:rsidP="008C0574">
      <w:pPr>
        <w:numPr>
          <w:ilvl w:val="0"/>
          <w:numId w:val="11"/>
        </w:numPr>
        <w:rPr>
          <w:noProof w:val="0"/>
          <w:sz w:val="24"/>
        </w:rPr>
      </w:pPr>
      <w:r>
        <w:rPr>
          <w:noProof w:val="0"/>
          <w:sz w:val="24"/>
        </w:rPr>
        <w:t xml:space="preserve">Read Range: Up to </w:t>
      </w:r>
      <w:r w:rsidR="0053193D">
        <w:rPr>
          <w:noProof w:val="0"/>
          <w:sz w:val="24"/>
        </w:rPr>
        <w:t>5</w:t>
      </w:r>
      <w:r w:rsidR="004A3F54">
        <w:rPr>
          <w:noProof w:val="0"/>
          <w:sz w:val="24"/>
        </w:rPr>
        <w:t xml:space="preserve"> inches (</w:t>
      </w:r>
      <w:r w:rsidR="0053193D">
        <w:rPr>
          <w:noProof w:val="0"/>
          <w:sz w:val="24"/>
        </w:rPr>
        <w:t>126</w:t>
      </w:r>
      <w:r>
        <w:rPr>
          <w:noProof w:val="0"/>
          <w:sz w:val="24"/>
        </w:rPr>
        <w:t xml:space="preserve"> mm</w:t>
      </w:r>
      <w:r w:rsidR="009F0F98">
        <w:rPr>
          <w:noProof w:val="0"/>
          <w:sz w:val="24"/>
        </w:rPr>
        <w:t>).</w:t>
      </w:r>
    </w:p>
    <w:p w14:paraId="2A5DDD5B" w14:textId="77777777" w:rsidR="00490356" w:rsidRDefault="00976D77" w:rsidP="008C0574">
      <w:pPr>
        <w:numPr>
          <w:ilvl w:val="0"/>
          <w:numId w:val="11"/>
        </w:numPr>
        <w:rPr>
          <w:noProof w:val="0"/>
          <w:sz w:val="24"/>
        </w:rPr>
      </w:pPr>
      <w:r>
        <w:rPr>
          <w:noProof w:val="0"/>
          <w:sz w:val="24"/>
        </w:rPr>
        <w:t>Maximum Size (HxWxT): 3.</w:t>
      </w:r>
      <w:r w:rsidR="00580AC9">
        <w:rPr>
          <w:noProof w:val="0"/>
          <w:sz w:val="24"/>
        </w:rPr>
        <w:t>2</w:t>
      </w:r>
      <w:r>
        <w:rPr>
          <w:noProof w:val="0"/>
          <w:sz w:val="24"/>
        </w:rPr>
        <w:t>x1.</w:t>
      </w:r>
      <w:r w:rsidR="00580AC9">
        <w:rPr>
          <w:noProof w:val="0"/>
          <w:sz w:val="24"/>
        </w:rPr>
        <w:t>7</w:t>
      </w:r>
      <w:r>
        <w:rPr>
          <w:noProof w:val="0"/>
          <w:sz w:val="24"/>
        </w:rPr>
        <w:t>x0.</w:t>
      </w:r>
      <w:r w:rsidR="00580AC9">
        <w:rPr>
          <w:noProof w:val="0"/>
          <w:sz w:val="24"/>
        </w:rPr>
        <w:t>7</w:t>
      </w:r>
      <w:r>
        <w:rPr>
          <w:noProof w:val="0"/>
          <w:sz w:val="24"/>
        </w:rPr>
        <w:t xml:space="preserve"> inches (</w:t>
      </w:r>
      <w:r w:rsidR="00580AC9">
        <w:rPr>
          <w:noProof w:val="0"/>
          <w:sz w:val="24"/>
        </w:rPr>
        <w:t>80</w:t>
      </w:r>
      <w:r>
        <w:rPr>
          <w:noProof w:val="0"/>
          <w:sz w:val="24"/>
        </w:rPr>
        <w:t>x</w:t>
      </w:r>
      <w:r w:rsidR="00580AC9">
        <w:rPr>
          <w:noProof w:val="0"/>
          <w:sz w:val="24"/>
        </w:rPr>
        <w:t>43</w:t>
      </w:r>
      <w:r>
        <w:rPr>
          <w:noProof w:val="0"/>
          <w:sz w:val="24"/>
        </w:rPr>
        <w:t>x1</w:t>
      </w:r>
      <w:r w:rsidR="00580AC9">
        <w:rPr>
          <w:noProof w:val="0"/>
          <w:sz w:val="24"/>
        </w:rPr>
        <w:t>7</w:t>
      </w:r>
      <w:r>
        <w:rPr>
          <w:noProof w:val="0"/>
          <w:sz w:val="24"/>
        </w:rPr>
        <w:t xml:space="preserve"> mm).</w:t>
      </w:r>
    </w:p>
    <w:p w14:paraId="6E01A66D" w14:textId="77777777" w:rsidR="007B2F03" w:rsidRDefault="00976D77" w:rsidP="008C0574">
      <w:pPr>
        <w:numPr>
          <w:ilvl w:val="0"/>
          <w:numId w:val="11"/>
        </w:numPr>
        <w:rPr>
          <w:noProof w:val="0"/>
          <w:sz w:val="24"/>
          <w:szCs w:val="24"/>
        </w:rPr>
      </w:pPr>
      <w:r w:rsidRPr="009F0F98">
        <w:rPr>
          <w:noProof w:val="0"/>
          <w:sz w:val="24"/>
          <w:szCs w:val="24"/>
        </w:rPr>
        <w:t xml:space="preserve">Current Draw: </w:t>
      </w:r>
      <w:r w:rsidR="00EC1D68">
        <w:rPr>
          <w:sz w:val="24"/>
          <w:szCs w:val="24"/>
        </w:rPr>
        <w:t>30 mA typical, 75</w:t>
      </w:r>
      <w:r w:rsidR="00EC1D68" w:rsidRPr="009F0F98">
        <w:rPr>
          <w:sz w:val="24"/>
          <w:szCs w:val="24"/>
        </w:rPr>
        <w:t xml:space="preserve"> mA peak</w:t>
      </w:r>
      <w:r w:rsidR="00EC1D68">
        <w:rPr>
          <w:sz w:val="24"/>
          <w:szCs w:val="24"/>
        </w:rPr>
        <w:t xml:space="preserve"> @ 12 VDC</w:t>
      </w:r>
      <w:r w:rsidR="00EC1D68" w:rsidRPr="009F0F98">
        <w:rPr>
          <w:sz w:val="24"/>
          <w:szCs w:val="24"/>
        </w:rPr>
        <w:t>.</w:t>
      </w:r>
    </w:p>
    <w:p w14:paraId="505A908B" w14:textId="77777777" w:rsidR="002B58A5" w:rsidRDefault="002B58A5">
      <w:pPr>
        <w:ind w:left="2160" w:hanging="720"/>
        <w:rPr>
          <w:noProof w:val="0"/>
          <w:sz w:val="24"/>
        </w:rPr>
      </w:pPr>
    </w:p>
    <w:p w14:paraId="3D680288" w14:textId="77777777" w:rsidR="00490356" w:rsidRDefault="00976D77">
      <w:pPr>
        <w:ind w:left="2160" w:hanging="720"/>
        <w:rPr>
          <w:noProof w:val="0"/>
          <w:sz w:val="24"/>
        </w:rPr>
      </w:pPr>
      <w:r>
        <w:rPr>
          <w:noProof w:val="0"/>
          <w:sz w:val="24"/>
        </w:rPr>
        <w:t>3.</w:t>
      </w:r>
      <w:r>
        <w:rPr>
          <w:noProof w:val="0"/>
          <w:sz w:val="24"/>
        </w:rPr>
        <w:tab/>
        <w:t>Type B:</w:t>
      </w:r>
      <w:r w:rsidR="00283A99">
        <w:rPr>
          <w:noProof w:val="0"/>
          <w:sz w:val="24"/>
        </w:rPr>
        <w:t xml:space="preserve"> </w:t>
      </w:r>
      <w:r w:rsidR="005F47C1">
        <w:rPr>
          <w:noProof w:val="0"/>
          <w:sz w:val="24"/>
        </w:rPr>
        <w:t xml:space="preserve"> </w:t>
      </w:r>
    </w:p>
    <w:p w14:paraId="5A35F3AC" w14:textId="77777777" w:rsidR="00991745" w:rsidRDefault="00991745" w:rsidP="008C0574">
      <w:pPr>
        <w:numPr>
          <w:ilvl w:val="0"/>
          <w:numId w:val="12"/>
        </w:numPr>
        <w:rPr>
          <w:noProof w:val="0"/>
          <w:sz w:val="24"/>
        </w:rPr>
      </w:pPr>
      <w:r>
        <w:rPr>
          <w:noProof w:val="0"/>
          <w:sz w:val="24"/>
        </w:rPr>
        <w:t>Model: P-500 Alps Proximity Reader.</w:t>
      </w:r>
    </w:p>
    <w:p w14:paraId="62D1E646" w14:textId="77777777" w:rsidR="00580AC9" w:rsidRDefault="00580AC9" w:rsidP="008C0574">
      <w:pPr>
        <w:numPr>
          <w:ilvl w:val="0"/>
          <w:numId w:val="12"/>
        </w:numPr>
        <w:rPr>
          <w:noProof w:val="0"/>
          <w:sz w:val="24"/>
        </w:rPr>
      </w:pPr>
      <w:r>
        <w:rPr>
          <w:noProof w:val="0"/>
          <w:sz w:val="24"/>
        </w:rPr>
        <w:t>Application: A wall switch-type reader</w:t>
      </w:r>
      <w:r w:rsidR="004A3F54">
        <w:rPr>
          <w:noProof w:val="0"/>
          <w:sz w:val="24"/>
        </w:rPr>
        <w:t>,</w:t>
      </w:r>
      <w:r>
        <w:rPr>
          <w:noProof w:val="0"/>
          <w:sz w:val="24"/>
        </w:rPr>
        <w:t xml:space="preserve"> which may be mounted to</w:t>
      </w:r>
      <w:r w:rsidR="00176C15">
        <w:rPr>
          <w:noProof w:val="0"/>
          <w:sz w:val="24"/>
        </w:rPr>
        <w:t xml:space="preserve"> a metal or plastic U.S. single-</w:t>
      </w:r>
      <w:r>
        <w:rPr>
          <w:noProof w:val="0"/>
          <w:sz w:val="24"/>
        </w:rPr>
        <w:t>gang electrical junction box or any flat surface.</w:t>
      </w:r>
    </w:p>
    <w:p w14:paraId="297BEEA3" w14:textId="77777777" w:rsidR="00580AC9" w:rsidRDefault="00580AC9" w:rsidP="008C0574">
      <w:pPr>
        <w:numPr>
          <w:ilvl w:val="0"/>
          <w:numId w:val="12"/>
        </w:numPr>
        <w:rPr>
          <w:noProof w:val="0"/>
          <w:sz w:val="24"/>
        </w:rPr>
      </w:pPr>
      <w:r>
        <w:rPr>
          <w:noProof w:val="0"/>
          <w:sz w:val="24"/>
        </w:rPr>
        <w:t xml:space="preserve">Read Range: Up to </w:t>
      </w:r>
      <w:r w:rsidR="001A65A4">
        <w:rPr>
          <w:noProof w:val="0"/>
          <w:sz w:val="24"/>
        </w:rPr>
        <w:t>8</w:t>
      </w:r>
      <w:r>
        <w:rPr>
          <w:noProof w:val="0"/>
          <w:sz w:val="24"/>
        </w:rPr>
        <w:t xml:space="preserve"> inches (</w:t>
      </w:r>
      <w:r w:rsidR="001A65A4">
        <w:rPr>
          <w:noProof w:val="0"/>
          <w:sz w:val="24"/>
        </w:rPr>
        <w:t>20</w:t>
      </w:r>
      <w:r w:rsidR="004A3F54">
        <w:rPr>
          <w:noProof w:val="0"/>
          <w:sz w:val="24"/>
        </w:rPr>
        <w:t>2</w:t>
      </w:r>
      <w:r>
        <w:rPr>
          <w:noProof w:val="0"/>
          <w:sz w:val="24"/>
        </w:rPr>
        <w:t xml:space="preserve"> mm).</w:t>
      </w:r>
    </w:p>
    <w:p w14:paraId="127EA993" w14:textId="77777777" w:rsidR="00991745" w:rsidRDefault="00991745" w:rsidP="008C0574">
      <w:pPr>
        <w:numPr>
          <w:ilvl w:val="0"/>
          <w:numId w:val="12"/>
        </w:numPr>
        <w:rPr>
          <w:noProof w:val="0"/>
          <w:sz w:val="24"/>
        </w:rPr>
      </w:pPr>
      <w:r>
        <w:rPr>
          <w:noProof w:val="0"/>
          <w:sz w:val="24"/>
        </w:rPr>
        <w:t>Maximum Size (HxWxT): 4.5x3.0x0.38 inches (114x76x10 mm).</w:t>
      </w:r>
    </w:p>
    <w:p w14:paraId="203C3563" w14:textId="77777777" w:rsidR="00490356" w:rsidRPr="001A65A4" w:rsidRDefault="00991745" w:rsidP="008C0574">
      <w:pPr>
        <w:numPr>
          <w:ilvl w:val="0"/>
          <w:numId w:val="12"/>
        </w:numPr>
        <w:rPr>
          <w:rFonts w:cs="Arial"/>
          <w:noProof w:val="0"/>
          <w:sz w:val="24"/>
          <w:szCs w:val="24"/>
        </w:rPr>
      </w:pPr>
      <w:r w:rsidRPr="001A65A4">
        <w:rPr>
          <w:rFonts w:cs="Arial"/>
          <w:noProof w:val="0"/>
          <w:sz w:val="24"/>
          <w:szCs w:val="24"/>
        </w:rPr>
        <w:t xml:space="preserve">Current Draw: </w:t>
      </w:r>
      <w:r w:rsidR="001A65A4" w:rsidRPr="001A65A4">
        <w:rPr>
          <w:rFonts w:cs="Arial"/>
          <w:noProof w:val="0"/>
          <w:sz w:val="24"/>
          <w:szCs w:val="24"/>
        </w:rPr>
        <w:t>7 mA minimum, 45 mA typical, 90 mA peak</w:t>
      </w:r>
      <w:r w:rsidRPr="001A65A4">
        <w:rPr>
          <w:rFonts w:cs="Arial"/>
          <w:noProof w:val="0"/>
          <w:sz w:val="24"/>
          <w:szCs w:val="24"/>
        </w:rPr>
        <w:t>.</w:t>
      </w:r>
    </w:p>
    <w:p w14:paraId="40D8C74B" w14:textId="77777777" w:rsidR="00F613EF" w:rsidRDefault="00F613EF">
      <w:pPr>
        <w:ind w:left="2160" w:hanging="720"/>
        <w:rPr>
          <w:noProof w:val="0"/>
          <w:sz w:val="24"/>
        </w:rPr>
      </w:pPr>
    </w:p>
    <w:p w14:paraId="57626827" w14:textId="77777777" w:rsidR="00490356" w:rsidRDefault="00976D77">
      <w:pPr>
        <w:ind w:left="2160" w:hanging="720"/>
        <w:rPr>
          <w:noProof w:val="0"/>
          <w:sz w:val="24"/>
        </w:rPr>
      </w:pPr>
      <w:r>
        <w:rPr>
          <w:noProof w:val="0"/>
          <w:sz w:val="24"/>
        </w:rPr>
        <w:t>4.</w:t>
      </w:r>
      <w:r>
        <w:rPr>
          <w:noProof w:val="0"/>
          <w:sz w:val="24"/>
        </w:rPr>
        <w:tab/>
        <w:t>Type C:</w:t>
      </w:r>
    </w:p>
    <w:p w14:paraId="75428D30" w14:textId="77777777" w:rsidR="00490356" w:rsidRDefault="00976D77" w:rsidP="008C0574">
      <w:pPr>
        <w:numPr>
          <w:ilvl w:val="0"/>
          <w:numId w:val="15"/>
        </w:numPr>
        <w:rPr>
          <w:noProof w:val="0"/>
          <w:sz w:val="24"/>
        </w:rPr>
      </w:pPr>
      <w:r>
        <w:rPr>
          <w:noProof w:val="0"/>
          <w:sz w:val="24"/>
        </w:rPr>
        <w:t>Model: P-5</w:t>
      </w:r>
      <w:r w:rsidR="00991745">
        <w:rPr>
          <w:noProof w:val="0"/>
          <w:sz w:val="24"/>
        </w:rPr>
        <w:t>3</w:t>
      </w:r>
      <w:r w:rsidR="00214D58">
        <w:rPr>
          <w:noProof w:val="0"/>
          <w:sz w:val="24"/>
        </w:rPr>
        <w:t>0 EuroMount</w:t>
      </w:r>
      <w:r>
        <w:rPr>
          <w:noProof w:val="0"/>
          <w:sz w:val="24"/>
        </w:rPr>
        <w:t xml:space="preserve"> Proximity Reader.</w:t>
      </w:r>
    </w:p>
    <w:p w14:paraId="152F4F4B" w14:textId="77777777" w:rsidR="001A65A4" w:rsidRPr="001A65A4" w:rsidRDefault="001A65A4" w:rsidP="008C0574">
      <w:pPr>
        <w:pStyle w:val="ListParagraph"/>
        <w:numPr>
          <w:ilvl w:val="0"/>
          <w:numId w:val="15"/>
        </w:numPr>
        <w:rPr>
          <w:noProof w:val="0"/>
          <w:sz w:val="24"/>
        </w:rPr>
      </w:pPr>
      <w:r w:rsidRPr="001A65A4">
        <w:rPr>
          <w:noProof w:val="0"/>
          <w:sz w:val="24"/>
        </w:rPr>
        <w:t xml:space="preserve">Application: A wall switch-type </w:t>
      </w:r>
      <w:r w:rsidR="009E50B2" w:rsidRPr="001A65A4">
        <w:rPr>
          <w:noProof w:val="0"/>
          <w:sz w:val="24"/>
        </w:rPr>
        <w:t>reader, which</w:t>
      </w:r>
      <w:r w:rsidRPr="001A65A4">
        <w:rPr>
          <w:noProof w:val="0"/>
          <w:sz w:val="24"/>
        </w:rPr>
        <w:t xml:space="preserve"> may be mounted to a metal or plastic European or Asian-sized electrical wall box or any flat surface.</w:t>
      </w:r>
    </w:p>
    <w:p w14:paraId="5301B69A" w14:textId="77777777" w:rsidR="001A65A4" w:rsidRDefault="001A65A4" w:rsidP="008C0574">
      <w:pPr>
        <w:numPr>
          <w:ilvl w:val="0"/>
          <w:numId w:val="15"/>
        </w:numPr>
        <w:rPr>
          <w:noProof w:val="0"/>
          <w:sz w:val="24"/>
        </w:rPr>
      </w:pPr>
      <w:r>
        <w:rPr>
          <w:noProof w:val="0"/>
          <w:sz w:val="24"/>
        </w:rPr>
        <w:t xml:space="preserve">Read Range: Up to </w:t>
      </w:r>
      <w:r w:rsidR="004A3F54">
        <w:rPr>
          <w:noProof w:val="0"/>
          <w:sz w:val="24"/>
        </w:rPr>
        <w:t>5</w:t>
      </w:r>
      <w:r>
        <w:rPr>
          <w:noProof w:val="0"/>
          <w:sz w:val="24"/>
        </w:rPr>
        <w:t xml:space="preserve"> inches (12</w:t>
      </w:r>
      <w:r w:rsidR="004A3F54">
        <w:rPr>
          <w:noProof w:val="0"/>
          <w:sz w:val="24"/>
        </w:rPr>
        <w:t>6</w:t>
      </w:r>
      <w:r>
        <w:rPr>
          <w:noProof w:val="0"/>
          <w:sz w:val="24"/>
        </w:rPr>
        <w:t xml:space="preserve"> mm).</w:t>
      </w:r>
    </w:p>
    <w:p w14:paraId="03C7214B" w14:textId="77777777" w:rsidR="008F58D0" w:rsidRDefault="00214D58" w:rsidP="008C0574">
      <w:pPr>
        <w:numPr>
          <w:ilvl w:val="0"/>
          <w:numId w:val="15"/>
        </w:numPr>
        <w:rPr>
          <w:noProof w:val="0"/>
          <w:sz w:val="24"/>
        </w:rPr>
      </w:pPr>
      <w:r w:rsidRPr="001A65A4">
        <w:rPr>
          <w:noProof w:val="0"/>
          <w:sz w:val="24"/>
        </w:rPr>
        <w:t xml:space="preserve">Maximum Size (HxWxT): 3.25x3.25x0.8 inches (83x83x21 </w:t>
      </w:r>
      <w:r w:rsidR="00976D77" w:rsidRPr="001A65A4">
        <w:rPr>
          <w:noProof w:val="0"/>
          <w:sz w:val="24"/>
        </w:rPr>
        <w:t>mm).</w:t>
      </w:r>
    </w:p>
    <w:p w14:paraId="0954EA94" w14:textId="77777777" w:rsidR="00490356" w:rsidRPr="008F58D0" w:rsidRDefault="00976D77" w:rsidP="008C0574">
      <w:pPr>
        <w:numPr>
          <w:ilvl w:val="0"/>
          <w:numId w:val="15"/>
        </w:numPr>
        <w:tabs>
          <w:tab w:val="left" w:pos="2880"/>
        </w:tabs>
        <w:rPr>
          <w:noProof w:val="0"/>
          <w:sz w:val="24"/>
        </w:rPr>
      </w:pPr>
      <w:r w:rsidRPr="008F58D0">
        <w:rPr>
          <w:noProof w:val="0"/>
          <w:sz w:val="24"/>
        </w:rPr>
        <w:t>Color: [Off-White and Black] [As selected by specifier from manufacturer's standard color range; minimum 2 colors].</w:t>
      </w:r>
    </w:p>
    <w:p w14:paraId="19B7E950" w14:textId="77777777" w:rsidR="001A65A4" w:rsidRPr="001A65A4" w:rsidRDefault="001A65A4" w:rsidP="008C0574">
      <w:pPr>
        <w:numPr>
          <w:ilvl w:val="0"/>
          <w:numId w:val="15"/>
        </w:numPr>
        <w:tabs>
          <w:tab w:val="left" w:pos="2880"/>
        </w:tabs>
        <w:rPr>
          <w:noProof w:val="0"/>
          <w:sz w:val="24"/>
          <w:szCs w:val="24"/>
        </w:rPr>
      </w:pPr>
      <w:r w:rsidRPr="009F0F98">
        <w:rPr>
          <w:noProof w:val="0"/>
          <w:sz w:val="24"/>
          <w:szCs w:val="24"/>
        </w:rPr>
        <w:t xml:space="preserve">Current Draw: </w:t>
      </w:r>
      <w:r w:rsidR="00EC1D68">
        <w:rPr>
          <w:sz w:val="24"/>
          <w:szCs w:val="24"/>
        </w:rPr>
        <w:t>30 mA typical, 75</w:t>
      </w:r>
      <w:r w:rsidRPr="009F0F98">
        <w:rPr>
          <w:sz w:val="24"/>
          <w:szCs w:val="24"/>
        </w:rPr>
        <w:t xml:space="preserve"> mA peak</w:t>
      </w:r>
      <w:r w:rsidR="00EC1D68">
        <w:rPr>
          <w:sz w:val="24"/>
          <w:szCs w:val="24"/>
        </w:rPr>
        <w:t xml:space="preserve"> @ 12 VDC</w:t>
      </w:r>
      <w:r w:rsidRPr="009F0F98">
        <w:rPr>
          <w:sz w:val="24"/>
          <w:szCs w:val="24"/>
        </w:rPr>
        <w:t>.</w:t>
      </w:r>
    </w:p>
    <w:p w14:paraId="3F7E68B8" w14:textId="77777777" w:rsidR="005F47C1" w:rsidRDefault="005F47C1">
      <w:pPr>
        <w:rPr>
          <w:noProof w:val="0"/>
          <w:sz w:val="24"/>
        </w:rPr>
      </w:pPr>
    </w:p>
    <w:p w14:paraId="6F843FB2" w14:textId="77777777" w:rsidR="00490356" w:rsidRDefault="00976D77" w:rsidP="005F47C1">
      <w:pPr>
        <w:ind w:left="720" w:firstLine="720"/>
        <w:rPr>
          <w:noProof w:val="0"/>
          <w:sz w:val="24"/>
        </w:rPr>
      </w:pPr>
      <w:r>
        <w:rPr>
          <w:noProof w:val="0"/>
          <w:sz w:val="24"/>
        </w:rPr>
        <w:t>5.</w:t>
      </w:r>
      <w:r>
        <w:rPr>
          <w:noProof w:val="0"/>
          <w:sz w:val="24"/>
        </w:rPr>
        <w:tab/>
        <w:t>Type D:</w:t>
      </w:r>
    </w:p>
    <w:p w14:paraId="3F8C7C3C" w14:textId="77777777" w:rsidR="00490356" w:rsidRDefault="00976D77">
      <w:pPr>
        <w:ind w:left="2880" w:hanging="720"/>
        <w:rPr>
          <w:noProof w:val="0"/>
          <w:sz w:val="24"/>
        </w:rPr>
      </w:pPr>
      <w:r>
        <w:rPr>
          <w:noProof w:val="0"/>
          <w:sz w:val="24"/>
        </w:rPr>
        <w:t>a.</w:t>
      </w:r>
      <w:r>
        <w:rPr>
          <w:noProof w:val="0"/>
          <w:sz w:val="24"/>
        </w:rPr>
        <w:tab/>
        <w:t>Model: P-6</w:t>
      </w:r>
      <w:r w:rsidR="000674B7">
        <w:rPr>
          <w:noProof w:val="0"/>
          <w:sz w:val="24"/>
        </w:rPr>
        <w:t xml:space="preserve">40 Patagonia </w:t>
      </w:r>
      <w:r>
        <w:rPr>
          <w:noProof w:val="0"/>
          <w:sz w:val="24"/>
        </w:rPr>
        <w:t>Proximity Reader and Keypad.</w:t>
      </w:r>
    </w:p>
    <w:p w14:paraId="0B86EB48" w14:textId="77777777" w:rsidR="00DE0415" w:rsidRDefault="00DE0415" w:rsidP="008C0574">
      <w:pPr>
        <w:numPr>
          <w:ilvl w:val="0"/>
          <w:numId w:val="8"/>
        </w:numPr>
        <w:tabs>
          <w:tab w:val="left" w:pos="2880"/>
        </w:tabs>
        <w:ind w:left="2880"/>
        <w:rPr>
          <w:noProof w:val="0"/>
          <w:sz w:val="24"/>
        </w:rPr>
      </w:pPr>
      <w:r>
        <w:rPr>
          <w:noProof w:val="0"/>
          <w:sz w:val="24"/>
        </w:rPr>
        <w:t>Application: An integrated</w:t>
      </w:r>
      <w:r w:rsidR="005F47C1">
        <w:rPr>
          <w:noProof w:val="0"/>
          <w:sz w:val="24"/>
        </w:rPr>
        <w:t xml:space="preserve"> device</w:t>
      </w:r>
      <w:r>
        <w:rPr>
          <w:noProof w:val="0"/>
          <w:sz w:val="24"/>
        </w:rPr>
        <w:t xml:space="preserve"> combining a reader and a keypad in a single-piece enclosure</w:t>
      </w:r>
      <w:r w:rsidR="004A3F54">
        <w:rPr>
          <w:noProof w:val="0"/>
          <w:sz w:val="24"/>
        </w:rPr>
        <w:t>,</w:t>
      </w:r>
      <w:r>
        <w:rPr>
          <w:noProof w:val="0"/>
          <w:sz w:val="24"/>
        </w:rPr>
        <w:t xml:space="preserve"> which may be mounted to</w:t>
      </w:r>
      <w:r w:rsidR="00176C15">
        <w:rPr>
          <w:noProof w:val="0"/>
          <w:sz w:val="24"/>
        </w:rPr>
        <w:t xml:space="preserve"> a metal or plastic U.S. single-</w:t>
      </w:r>
      <w:r>
        <w:rPr>
          <w:noProof w:val="0"/>
          <w:sz w:val="24"/>
        </w:rPr>
        <w:t>gang electrical junction box or any flat surface.</w:t>
      </w:r>
    </w:p>
    <w:p w14:paraId="51FCE8B2" w14:textId="77777777" w:rsidR="00DE0415" w:rsidRDefault="00DE0415" w:rsidP="008C0574">
      <w:pPr>
        <w:numPr>
          <w:ilvl w:val="0"/>
          <w:numId w:val="8"/>
        </w:numPr>
        <w:tabs>
          <w:tab w:val="left" w:pos="2880"/>
        </w:tabs>
        <w:ind w:left="2880"/>
        <w:rPr>
          <w:noProof w:val="0"/>
          <w:sz w:val="24"/>
        </w:rPr>
      </w:pPr>
      <w:r>
        <w:rPr>
          <w:noProof w:val="0"/>
          <w:sz w:val="24"/>
        </w:rPr>
        <w:t xml:space="preserve">Read Range: Up to </w:t>
      </w:r>
      <w:r w:rsidR="00207CC9">
        <w:rPr>
          <w:noProof w:val="0"/>
          <w:sz w:val="24"/>
        </w:rPr>
        <w:t>7</w:t>
      </w:r>
      <w:r w:rsidR="009264DC">
        <w:rPr>
          <w:noProof w:val="0"/>
          <w:sz w:val="24"/>
        </w:rPr>
        <w:t xml:space="preserve"> inches (</w:t>
      </w:r>
      <w:r w:rsidR="00207CC9">
        <w:rPr>
          <w:noProof w:val="0"/>
          <w:sz w:val="24"/>
        </w:rPr>
        <w:t>176</w:t>
      </w:r>
      <w:r>
        <w:rPr>
          <w:noProof w:val="0"/>
          <w:sz w:val="24"/>
        </w:rPr>
        <w:t xml:space="preserve"> mm).</w:t>
      </w:r>
    </w:p>
    <w:p w14:paraId="6E77CFB3" w14:textId="77777777" w:rsidR="00490356" w:rsidRDefault="00976D77" w:rsidP="008C0574">
      <w:pPr>
        <w:numPr>
          <w:ilvl w:val="0"/>
          <w:numId w:val="8"/>
        </w:numPr>
        <w:tabs>
          <w:tab w:val="left" w:pos="2880"/>
        </w:tabs>
        <w:ind w:left="2880"/>
        <w:rPr>
          <w:noProof w:val="0"/>
          <w:sz w:val="24"/>
        </w:rPr>
      </w:pPr>
      <w:r>
        <w:rPr>
          <w:noProof w:val="0"/>
          <w:sz w:val="24"/>
        </w:rPr>
        <w:t>Maximum Size (HxWxT): 4.</w:t>
      </w:r>
      <w:r w:rsidR="000674B7">
        <w:rPr>
          <w:noProof w:val="0"/>
          <w:sz w:val="24"/>
        </w:rPr>
        <w:t>6x3x0.7</w:t>
      </w:r>
      <w:r>
        <w:rPr>
          <w:noProof w:val="0"/>
          <w:sz w:val="24"/>
        </w:rPr>
        <w:t xml:space="preserve"> inches (</w:t>
      </w:r>
      <w:r w:rsidR="000674B7">
        <w:rPr>
          <w:noProof w:val="0"/>
          <w:sz w:val="24"/>
        </w:rPr>
        <w:t>117x77x18</w:t>
      </w:r>
      <w:r>
        <w:rPr>
          <w:noProof w:val="0"/>
          <w:sz w:val="24"/>
        </w:rPr>
        <w:t xml:space="preserve"> mm).</w:t>
      </w:r>
    </w:p>
    <w:p w14:paraId="0567FA78" w14:textId="77777777" w:rsidR="00490356" w:rsidRPr="005F47C1" w:rsidRDefault="00976D77" w:rsidP="008C0574">
      <w:pPr>
        <w:numPr>
          <w:ilvl w:val="0"/>
          <w:numId w:val="8"/>
        </w:numPr>
        <w:tabs>
          <w:tab w:val="left" w:pos="2880"/>
        </w:tabs>
        <w:ind w:left="2880"/>
        <w:rPr>
          <w:rFonts w:cs="Arial"/>
          <w:noProof w:val="0"/>
          <w:sz w:val="24"/>
          <w:szCs w:val="24"/>
        </w:rPr>
      </w:pPr>
      <w:r w:rsidRPr="005F47C1">
        <w:rPr>
          <w:rFonts w:cs="Arial"/>
          <w:noProof w:val="0"/>
          <w:sz w:val="24"/>
          <w:szCs w:val="24"/>
        </w:rPr>
        <w:t xml:space="preserve">Current Draw: </w:t>
      </w:r>
      <w:r w:rsidR="005F47C1" w:rsidRPr="005F47C1">
        <w:rPr>
          <w:rFonts w:cs="Arial"/>
          <w:noProof w:val="0"/>
          <w:sz w:val="24"/>
          <w:szCs w:val="24"/>
        </w:rPr>
        <w:t>70 mA typical, 110 mA peak @ 12 VDC</w:t>
      </w:r>
    </w:p>
    <w:p w14:paraId="01008B90" w14:textId="77777777" w:rsidR="00490356" w:rsidRDefault="00976D77" w:rsidP="008C0574">
      <w:pPr>
        <w:numPr>
          <w:ilvl w:val="0"/>
          <w:numId w:val="8"/>
        </w:numPr>
        <w:tabs>
          <w:tab w:val="left" w:pos="2880"/>
        </w:tabs>
        <w:ind w:left="2880"/>
        <w:rPr>
          <w:noProof w:val="0"/>
          <w:sz w:val="24"/>
        </w:rPr>
      </w:pPr>
      <w:r>
        <w:rPr>
          <w:noProof w:val="0"/>
          <w:sz w:val="24"/>
        </w:rPr>
        <w:t xml:space="preserve">Keypad Type: Shall be </w:t>
      </w:r>
      <w:r w:rsidR="000674B7">
        <w:rPr>
          <w:noProof w:val="0"/>
          <w:sz w:val="24"/>
        </w:rPr>
        <w:t>a capacitive type keypad, based upon Atmel technology</w:t>
      </w:r>
      <w:r>
        <w:rPr>
          <w:noProof w:val="0"/>
          <w:sz w:val="24"/>
        </w:rPr>
        <w:t xml:space="preserve">, </w:t>
      </w:r>
      <w:r w:rsidR="009264DC">
        <w:rPr>
          <w:noProof w:val="0"/>
          <w:sz w:val="24"/>
        </w:rPr>
        <w:t>with twelve keys and no moving parts.</w:t>
      </w:r>
    </w:p>
    <w:p w14:paraId="0CF6CF1C" w14:textId="77777777" w:rsidR="00490356" w:rsidRDefault="00976D77" w:rsidP="008C0574">
      <w:pPr>
        <w:numPr>
          <w:ilvl w:val="0"/>
          <w:numId w:val="8"/>
        </w:numPr>
        <w:tabs>
          <w:tab w:val="left" w:pos="2880"/>
        </w:tabs>
        <w:ind w:left="2880"/>
        <w:rPr>
          <w:noProof w:val="0"/>
          <w:sz w:val="24"/>
        </w:rPr>
      </w:pPr>
      <w:r>
        <w:rPr>
          <w:noProof w:val="0"/>
          <w:sz w:val="24"/>
        </w:rPr>
        <w:t xml:space="preserve">Keypad Reliability: Tested to a minimum of 1 </w:t>
      </w:r>
      <w:r w:rsidR="00DE0415">
        <w:rPr>
          <w:noProof w:val="0"/>
          <w:sz w:val="24"/>
        </w:rPr>
        <w:t>m</w:t>
      </w:r>
      <w:r>
        <w:rPr>
          <w:noProof w:val="0"/>
          <w:sz w:val="24"/>
        </w:rPr>
        <w:t>illion keystroke actuations.</w:t>
      </w:r>
    </w:p>
    <w:p w14:paraId="737416B3" w14:textId="77777777" w:rsidR="00DE0415" w:rsidRDefault="00DE0415" w:rsidP="008C0574">
      <w:pPr>
        <w:numPr>
          <w:ilvl w:val="0"/>
          <w:numId w:val="8"/>
        </w:numPr>
        <w:tabs>
          <w:tab w:val="left" w:pos="2880"/>
        </w:tabs>
        <w:ind w:left="2880"/>
        <w:rPr>
          <w:noProof w:val="0"/>
          <w:sz w:val="24"/>
        </w:rPr>
      </w:pPr>
      <w:r>
        <w:rPr>
          <w:noProof w:val="0"/>
          <w:sz w:val="24"/>
        </w:rPr>
        <w:t>Keypad Labeling: Includes both numeric and alpha labeling, as well as a raised pip on the ‘5’ key.</w:t>
      </w:r>
    </w:p>
    <w:p w14:paraId="4797B8D7" w14:textId="77777777" w:rsidR="000674B7" w:rsidRDefault="00DE0415" w:rsidP="008C0574">
      <w:pPr>
        <w:numPr>
          <w:ilvl w:val="0"/>
          <w:numId w:val="8"/>
        </w:numPr>
        <w:tabs>
          <w:tab w:val="left" w:pos="2880"/>
        </w:tabs>
        <w:ind w:left="2880"/>
        <w:rPr>
          <w:noProof w:val="0"/>
          <w:sz w:val="24"/>
        </w:rPr>
      </w:pPr>
      <w:r>
        <w:rPr>
          <w:noProof w:val="0"/>
          <w:sz w:val="24"/>
        </w:rPr>
        <w:t xml:space="preserve">Keypad </w:t>
      </w:r>
      <w:r w:rsidR="000674B7">
        <w:rPr>
          <w:noProof w:val="0"/>
          <w:sz w:val="24"/>
        </w:rPr>
        <w:t>Backlight</w:t>
      </w:r>
      <w:r>
        <w:rPr>
          <w:noProof w:val="0"/>
          <w:sz w:val="24"/>
        </w:rPr>
        <w:t>ing</w:t>
      </w:r>
      <w:r w:rsidR="000674B7">
        <w:rPr>
          <w:noProof w:val="0"/>
          <w:sz w:val="24"/>
        </w:rPr>
        <w:t xml:space="preserve">:  </w:t>
      </w:r>
      <w:r>
        <w:rPr>
          <w:noProof w:val="0"/>
          <w:sz w:val="24"/>
        </w:rPr>
        <w:t>When activated, e</w:t>
      </w:r>
      <w:r w:rsidR="000674B7">
        <w:rPr>
          <w:noProof w:val="0"/>
          <w:sz w:val="24"/>
        </w:rPr>
        <w:t xml:space="preserve">ach individual key </w:t>
      </w:r>
      <w:r>
        <w:rPr>
          <w:noProof w:val="0"/>
          <w:sz w:val="24"/>
        </w:rPr>
        <w:t>is</w:t>
      </w:r>
      <w:r w:rsidR="000674B7">
        <w:rPr>
          <w:noProof w:val="0"/>
          <w:sz w:val="24"/>
        </w:rPr>
        <w:t xml:space="preserve"> backlit in blue color</w:t>
      </w:r>
      <w:r>
        <w:rPr>
          <w:noProof w:val="0"/>
          <w:sz w:val="24"/>
        </w:rPr>
        <w:t>ed light</w:t>
      </w:r>
      <w:r w:rsidR="000674B7">
        <w:rPr>
          <w:noProof w:val="0"/>
          <w:sz w:val="24"/>
        </w:rPr>
        <w:t>.</w:t>
      </w:r>
      <w:r>
        <w:rPr>
          <w:noProof w:val="0"/>
          <w:sz w:val="24"/>
        </w:rPr>
        <w:t xml:space="preserve">  For orientation</w:t>
      </w:r>
      <w:r w:rsidR="00B34242">
        <w:rPr>
          <w:noProof w:val="0"/>
          <w:sz w:val="24"/>
        </w:rPr>
        <w:t>,</w:t>
      </w:r>
      <w:r>
        <w:rPr>
          <w:noProof w:val="0"/>
          <w:sz w:val="24"/>
        </w:rPr>
        <w:t xml:space="preserve"> the ‘5’ key </w:t>
      </w:r>
      <w:r w:rsidR="009264DC">
        <w:rPr>
          <w:noProof w:val="0"/>
          <w:sz w:val="24"/>
        </w:rPr>
        <w:t>is always illuminated</w:t>
      </w:r>
      <w:r>
        <w:rPr>
          <w:noProof w:val="0"/>
          <w:sz w:val="24"/>
        </w:rPr>
        <w:t>.</w:t>
      </w:r>
    </w:p>
    <w:p w14:paraId="229AF03E" w14:textId="77777777" w:rsidR="0046237E" w:rsidRDefault="00976D77" w:rsidP="00F72C5E">
      <w:pPr>
        <w:numPr>
          <w:ilvl w:val="0"/>
          <w:numId w:val="8"/>
        </w:numPr>
        <w:tabs>
          <w:tab w:val="left" w:pos="2880"/>
        </w:tabs>
        <w:ind w:left="2880"/>
        <w:rPr>
          <w:noProof w:val="0"/>
          <w:sz w:val="24"/>
        </w:rPr>
      </w:pPr>
      <w:r>
        <w:rPr>
          <w:noProof w:val="0"/>
          <w:sz w:val="24"/>
        </w:rPr>
        <w:t>Keypad Output Data Configuration: [Wiegand</w:t>
      </w:r>
      <w:r w:rsidR="00DE0415">
        <w:rPr>
          <w:noProof w:val="0"/>
          <w:sz w:val="24"/>
        </w:rPr>
        <w:t xml:space="preserve"> only</w:t>
      </w:r>
      <w:r w:rsidR="009264DC">
        <w:rPr>
          <w:noProof w:val="0"/>
          <w:sz w:val="24"/>
        </w:rPr>
        <w:t>] [Configurable by system integrator</w:t>
      </w:r>
      <w:r>
        <w:rPr>
          <w:sz w:val="24"/>
        </w:rPr>
        <w:t>]</w:t>
      </w:r>
      <w:r w:rsidR="00F72C5E">
        <w:rPr>
          <w:noProof w:val="0"/>
          <w:sz w:val="24"/>
        </w:rPr>
        <w:t xml:space="preserve"> [</w:t>
      </w:r>
      <w:r w:rsidRPr="00F72C5E">
        <w:rPr>
          <w:noProof w:val="0"/>
          <w:sz w:val="24"/>
        </w:rPr>
        <w:t>8-Bit Burst (def</w:t>
      </w:r>
      <w:r w:rsidR="00F72C5E">
        <w:rPr>
          <w:noProof w:val="0"/>
          <w:sz w:val="24"/>
        </w:rPr>
        <w:t>ault data output configuration)] [26-Bit Wiegand] [4</w:t>
      </w:r>
      <w:r w:rsidR="00762318" w:rsidRPr="00F72C5E">
        <w:rPr>
          <w:noProof w:val="0"/>
          <w:sz w:val="24"/>
        </w:rPr>
        <w:t>-Bit Burst</w:t>
      </w:r>
      <w:r w:rsidR="00F72C5E">
        <w:rPr>
          <w:noProof w:val="0"/>
          <w:sz w:val="24"/>
        </w:rPr>
        <w:t>]</w:t>
      </w:r>
      <w:r w:rsidR="00762318" w:rsidRPr="00F72C5E">
        <w:rPr>
          <w:noProof w:val="0"/>
          <w:sz w:val="24"/>
        </w:rPr>
        <w:t>.</w:t>
      </w:r>
    </w:p>
    <w:p w14:paraId="2CFF2FB9" w14:textId="77777777" w:rsidR="002B58A5" w:rsidRDefault="0046237E" w:rsidP="0046237E">
      <w:pPr>
        <w:rPr>
          <w:noProof w:val="0"/>
          <w:sz w:val="24"/>
        </w:rPr>
      </w:pPr>
      <w:r>
        <w:rPr>
          <w:noProof w:val="0"/>
          <w:sz w:val="24"/>
        </w:rPr>
        <w:br w:type="page"/>
      </w:r>
    </w:p>
    <w:p w14:paraId="54D6A4B2" w14:textId="77777777" w:rsidR="007B2F03" w:rsidRDefault="007B2F03" w:rsidP="007B2F03">
      <w:pPr>
        <w:ind w:left="2160" w:hanging="720"/>
        <w:rPr>
          <w:noProof w:val="0"/>
          <w:sz w:val="24"/>
        </w:rPr>
      </w:pPr>
      <w:r>
        <w:rPr>
          <w:noProof w:val="0"/>
          <w:sz w:val="24"/>
        </w:rPr>
        <w:lastRenderedPageBreak/>
        <w:t>Type E:</w:t>
      </w:r>
    </w:p>
    <w:p w14:paraId="49792E5C" w14:textId="77777777" w:rsidR="007B2F03" w:rsidRDefault="007B2F03" w:rsidP="008C0574">
      <w:pPr>
        <w:numPr>
          <w:ilvl w:val="0"/>
          <w:numId w:val="17"/>
        </w:numPr>
        <w:rPr>
          <w:noProof w:val="0"/>
          <w:sz w:val="24"/>
        </w:rPr>
      </w:pPr>
      <w:r>
        <w:rPr>
          <w:noProof w:val="0"/>
          <w:sz w:val="24"/>
        </w:rPr>
        <w:t xml:space="preserve">Model: P-710 </w:t>
      </w:r>
      <w:r w:rsidR="00F613EF">
        <w:rPr>
          <w:noProof w:val="0"/>
          <w:sz w:val="24"/>
        </w:rPr>
        <w:t>Andes Proximity</w:t>
      </w:r>
      <w:r w:rsidR="00624F10">
        <w:rPr>
          <w:noProof w:val="0"/>
          <w:sz w:val="24"/>
        </w:rPr>
        <w:t xml:space="preserve"> </w:t>
      </w:r>
      <w:r>
        <w:rPr>
          <w:noProof w:val="0"/>
          <w:sz w:val="24"/>
        </w:rPr>
        <w:t>Reader.</w:t>
      </w:r>
    </w:p>
    <w:p w14:paraId="48F45643" w14:textId="77777777" w:rsidR="00F613EF" w:rsidRDefault="007B2F03" w:rsidP="008C0574">
      <w:pPr>
        <w:pStyle w:val="ListParagraph"/>
        <w:numPr>
          <w:ilvl w:val="0"/>
          <w:numId w:val="17"/>
        </w:numPr>
        <w:rPr>
          <w:noProof w:val="0"/>
          <w:sz w:val="24"/>
        </w:rPr>
      </w:pPr>
      <w:r w:rsidRPr="00F613EF">
        <w:rPr>
          <w:noProof w:val="0"/>
          <w:sz w:val="24"/>
        </w:rPr>
        <w:t xml:space="preserve">Application: </w:t>
      </w:r>
      <w:r w:rsidR="00176C15">
        <w:rPr>
          <w:noProof w:val="0"/>
          <w:sz w:val="24"/>
        </w:rPr>
        <w:t>A medium-</w:t>
      </w:r>
      <w:r w:rsidR="00F613EF">
        <w:rPr>
          <w:noProof w:val="0"/>
          <w:sz w:val="24"/>
        </w:rPr>
        <w:t xml:space="preserve">range proximity </w:t>
      </w:r>
      <w:r w:rsidR="009E50B2">
        <w:rPr>
          <w:noProof w:val="0"/>
          <w:sz w:val="24"/>
        </w:rPr>
        <w:t>reader, which</w:t>
      </w:r>
      <w:r w:rsidR="00F613EF">
        <w:rPr>
          <w:noProof w:val="0"/>
          <w:sz w:val="24"/>
        </w:rPr>
        <w:t xml:space="preserve"> may be mounted to a metal or plastic U.S. single gang electrical junction box or any flat surface.</w:t>
      </w:r>
    </w:p>
    <w:p w14:paraId="609E362F" w14:textId="77777777" w:rsidR="007B2F03" w:rsidRPr="00F613EF" w:rsidRDefault="007B2F03" w:rsidP="008C0574">
      <w:pPr>
        <w:pStyle w:val="ListParagraph"/>
        <w:numPr>
          <w:ilvl w:val="0"/>
          <w:numId w:val="17"/>
        </w:numPr>
        <w:rPr>
          <w:noProof w:val="0"/>
          <w:sz w:val="24"/>
        </w:rPr>
      </w:pPr>
      <w:r w:rsidRPr="00F613EF">
        <w:rPr>
          <w:noProof w:val="0"/>
          <w:sz w:val="24"/>
        </w:rPr>
        <w:t xml:space="preserve">Read Range: Up to </w:t>
      </w:r>
      <w:r w:rsidR="00F613EF">
        <w:rPr>
          <w:noProof w:val="0"/>
          <w:sz w:val="24"/>
        </w:rPr>
        <w:t>15</w:t>
      </w:r>
      <w:r w:rsidRPr="00F613EF">
        <w:rPr>
          <w:noProof w:val="0"/>
          <w:sz w:val="24"/>
        </w:rPr>
        <w:t xml:space="preserve"> inches (</w:t>
      </w:r>
      <w:r w:rsidR="00A36923">
        <w:rPr>
          <w:noProof w:val="0"/>
          <w:sz w:val="24"/>
        </w:rPr>
        <w:t>378</w:t>
      </w:r>
      <w:r w:rsidRPr="00F613EF">
        <w:rPr>
          <w:noProof w:val="0"/>
          <w:sz w:val="24"/>
        </w:rPr>
        <w:t xml:space="preserve"> mm).</w:t>
      </w:r>
    </w:p>
    <w:p w14:paraId="30918DDB" w14:textId="77777777" w:rsidR="007B2F03" w:rsidRDefault="007B2F03" w:rsidP="008C0574">
      <w:pPr>
        <w:numPr>
          <w:ilvl w:val="0"/>
          <w:numId w:val="17"/>
        </w:numPr>
        <w:rPr>
          <w:noProof w:val="0"/>
          <w:sz w:val="24"/>
        </w:rPr>
      </w:pPr>
      <w:r w:rsidRPr="001A65A4">
        <w:rPr>
          <w:noProof w:val="0"/>
          <w:sz w:val="24"/>
        </w:rPr>
        <w:t xml:space="preserve">Maximum Size (HxWxT): </w:t>
      </w:r>
      <w:r w:rsidR="00F613EF">
        <w:rPr>
          <w:noProof w:val="0"/>
          <w:sz w:val="24"/>
        </w:rPr>
        <w:t>8.5x6x1</w:t>
      </w:r>
      <w:r w:rsidRPr="001A65A4">
        <w:rPr>
          <w:noProof w:val="0"/>
          <w:sz w:val="24"/>
        </w:rPr>
        <w:t xml:space="preserve"> inches (</w:t>
      </w:r>
      <w:r w:rsidR="00F613EF">
        <w:rPr>
          <w:noProof w:val="0"/>
          <w:sz w:val="24"/>
        </w:rPr>
        <w:t>216</w:t>
      </w:r>
      <w:r w:rsidRPr="001A65A4">
        <w:rPr>
          <w:noProof w:val="0"/>
          <w:sz w:val="24"/>
        </w:rPr>
        <w:t>x</w:t>
      </w:r>
      <w:r w:rsidR="00F613EF">
        <w:rPr>
          <w:noProof w:val="0"/>
          <w:sz w:val="24"/>
        </w:rPr>
        <w:t>152</w:t>
      </w:r>
      <w:r w:rsidRPr="001A65A4">
        <w:rPr>
          <w:noProof w:val="0"/>
          <w:sz w:val="24"/>
        </w:rPr>
        <w:t>x2</w:t>
      </w:r>
      <w:r w:rsidR="00F613EF">
        <w:rPr>
          <w:noProof w:val="0"/>
          <w:sz w:val="24"/>
        </w:rPr>
        <w:t>5.4</w:t>
      </w:r>
      <w:r w:rsidRPr="001A65A4">
        <w:rPr>
          <w:noProof w:val="0"/>
          <w:sz w:val="24"/>
        </w:rPr>
        <w:t xml:space="preserve"> mm).</w:t>
      </w:r>
    </w:p>
    <w:p w14:paraId="5AFBC9CC" w14:textId="77777777" w:rsidR="007B2F03" w:rsidRDefault="00F613EF" w:rsidP="008C0574">
      <w:pPr>
        <w:numPr>
          <w:ilvl w:val="0"/>
          <w:numId w:val="17"/>
        </w:numPr>
        <w:rPr>
          <w:noProof w:val="0"/>
          <w:sz w:val="24"/>
        </w:rPr>
      </w:pPr>
      <w:r>
        <w:rPr>
          <w:noProof w:val="0"/>
          <w:sz w:val="24"/>
        </w:rPr>
        <w:t>Color: Black</w:t>
      </w:r>
    </w:p>
    <w:p w14:paraId="08797CA4" w14:textId="77777777" w:rsidR="00F613EF" w:rsidRPr="00F613EF" w:rsidRDefault="00F613EF" w:rsidP="008C0574">
      <w:pPr>
        <w:pStyle w:val="ListParagraph"/>
        <w:numPr>
          <w:ilvl w:val="0"/>
          <w:numId w:val="17"/>
        </w:numPr>
        <w:tabs>
          <w:tab w:val="left" w:pos="2880"/>
          <w:tab w:val="left" w:pos="3600"/>
        </w:tabs>
        <w:rPr>
          <w:noProof w:val="0"/>
          <w:sz w:val="24"/>
        </w:rPr>
      </w:pPr>
      <w:r w:rsidRPr="00F613EF">
        <w:rPr>
          <w:noProof w:val="0"/>
          <w:sz w:val="24"/>
          <w:szCs w:val="24"/>
        </w:rPr>
        <w:t xml:space="preserve">Current Draw: </w:t>
      </w:r>
      <w:r>
        <w:rPr>
          <w:sz w:val="24"/>
          <w:szCs w:val="24"/>
        </w:rPr>
        <w:t>200</w:t>
      </w:r>
      <w:r w:rsidRPr="00F613EF">
        <w:rPr>
          <w:sz w:val="24"/>
          <w:szCs w:val="24"/>
        </w:rPr>
        <w:t xml:space="preserve"> mA </w:t>
      </w:r>
      <w:r>
        <w:rPr>
          <w:sz w:val="24"/>
          <w:szCs w:val="24"/>
        </w:rPr>
        <w:t>typical, 60</w:t>
      </w:r>
      <w:r w:rsidRPr="00F613EF">
        <w:rPr>
          <w:sz w:val="24"/>
          <w:szCs w:val="24"/>
        </w:rPr>
        <w:t>0 mA peak.</w:t>
      </w:r>
    </w:p>
    <w:p w14:paraId="37AF57C6" w14:textId="77777777" w:rsidR="00F613EF" w:rsidRDefault="00F613EF" w:rsidP="008C0574">
      <w:pPr>
        <w:numPr>
          <w:ilvl w:val="0"/>
          <w:numId w:val="17"/>
        </w:numPr>
        <w:tabs>
          <w:tab w:val="left" w:pos="720"/>
          <w:tab w:val="left" w:pos="1440"/>
          <w:tab w:val="left" w:pos="1380"/>
          <w:tab w:val="left" w:pos="2160"/>
          <w:tab w:val="left" w:pos="1395"/>
          <w:tab w:val="left" w:pos="4320"/>
          <w:tab w:val="left" w:pos="5040"/>
          <w:tab w:val="left" w:pos="5760"/>
          <w:tab w:val="left" w:pos="6480"/>
          <w:tab w:val="left" w:pos="1395"/>
          <w:tab w:val="right" w:pos="8557"/>
          <w:tab w:val="left" w:pos="1380"/>
        </w:tabs>
        <w:rPr>
          <w:noProof w:val="0"/>
          <w:sz w:val="24"/>
        </w:rPr>
      </w:pPr>
      <w:r>
        <w:rPr>
          <w:noProof w:val="0"/>
          <w:sz w:val="24"/>
        </w:rPr>
        <w:t>Mounting screws are concealed by a black adhesive label.</w:t>
      </w:r>
    </w:p>
    <w:p w14:paraId="5CC7299C" w14:textId="77777777" w:rsidR="00F613EF" w:rsidRDefault="00F613EF" w:rsidP="008C0574">
      <w:pPr>
        <w:numPr>
          <w:ilvl w:val="0"/>
          <w:numId w:val="17"/>
        </w:numPr>
        <w:rPr>
          <w:noProof w:val="0"/>
          <w:sz w:val="24"/>
        </w:rPr>
      </w:pPr>
      <w:r>
        <w:rPr>
          <w:noProof w:val="0"/>
          <w:sz w:val="24"/>
        </w:rPr>
        <w:t xml:space="preserve">OEM Label </w:t>
      </w:r>
      <w:r w:rsidR="00624F10">
        <w:rPr>
          <w:noProof w:val="0"/>
          <w:sz w:val="24"/>
        </w:rPr>
        <w:t>Area: 7.38x4.75</w:t>
      </w:r>
      <w:r>
        <w:rPr>
          <w:noProof w:val="0"/>
          <w:sz w:val="24"/>
        </w:rPr>
        <w:t xml:space="preserve"> inch (</w:t>
      </w:r>
      <w:r w:rsidR="00624F10">
        <w:rPr>
          <w:noProof w:val="0"/>
          <w:sz w:val="24"/>
        </w:rPr>
        <w:t xml:space="preserve">187 </w:t>
      </w:r>
      <w:r>
        <w:rPr>
          <w:noProof w:val="0"/>
          <w:sz w:val="24"/>
        </w:rPr>
        <w:t xml:space="preserve">x </w:t>
      </w:r>
      <w:r w:rsidR="00624F10">
        <w:rPr>
          <w:noProof w:val="0"/>
          <w:sz w:val="24"/>
        </w:rPr>
        <w:t>121</w:t>
      </w:r>
      <w:r>
        <w:rPr>
          <w:noProof w:val="0"/>
          <w:sz w:val="24"/>
        </w:rPr>
        <w:t xml:space="preserve"> mm) [Private labeling]</w:t>
      </w:r>
    </w:p>
    <w:p w14:paraId="5F9427FA" w14:textId="77777777" w:rsidR="002B58A5" w:rsidRDefault="002B58A5" w:rsidP="00B034A2">
      <w:pPr>
        <w:ind w:left="2160" w:hanging="720"/>
        <w:rPr>
          <w:noProof w:val="0"/>
          <w:sz w:val="24"/>
        </w:rPr>
      </w:pPr>
    </w:p>
    <w:p w14:paraId="51CE87A6" w14:textId="77777777" w:rsidR="00B034A2" w:rsidRDefault="00B034A2" w:rsidP="00B034A2">
      <w:pPr>
        <w:ind w:left="2160" w:hanging="720"/>
        <w:rPr>
          <w:noProof w:val="0"/>
          <w:sz w:val="24"/>
        </w:rPr>
      </w:pPr>
      <w:r>
        <w:rPr>
          <w:noProof w:val="0"/>
          <w:sz w:val="24"/>
        </w:rPr>
        <w:t>Type F:</w:t>
      </w:r>
    </w:p>
    <w:p w14:paraId="7B36BF5F" w14:textId="77777777" w:rsidR="00B034A2" w:rsidRDefault="00B034A2" w:rsidP="008C0574">
      <w:pPr>
        <w:numPr>
          <w:ilvl w:val="0"/>
          <w:numId w:val="18"/>
        </w:numPr>
        <w:rPr>
          <w:noProof w:val="0"/>
          <w:sz w:val="24"/>
        </w:rPr>
      </w:pPr>
      <w:r>
        <w:rPr>
          <w:noProof w:val="0"/>
          <w:sz w:val="24"/>
        </w:rPr>
        <w:t>Model: P-900 Atlas Proximity Reader.</w:t>
      </w:r>
    </w:p>
    <w:p w14:paraId="7E589811" w14:textId="77777777" w:rsidR="00B034A2" w:rsidRDefault="00B034A2" w:rsidP="008C0574">
      <w:pPr>
        <w:pStyle w:val="ListParagraph"/>
        <w:numPr>
          <w:ilvl w:val="0"/>
          <w:numId w:val="18"/>
        </w:numPr>
        <w:rPr>
          <w:noProof w:val="0"/>
          <w:sz w:val="24"/>
        </w:rPr>
      </w:pPr>
      <w:r w:rsidRPr="00F613EF">
        <w:rPr>
          <w:noProof w:val="0"/>
          <w:sz w:val="24"/>
        </w:rPr>
        <w:t xml:space="preserve">Application: </w:t>
      </w:r>
      <w:r>
        <w:rPr>
          <w:noProof w:val="0"/>
          <w:sz w:val="24"/>
        </w:rPr>
        <w:t xml:space="preserve">A </w:t>
      </w:r>
      <w:r w:rsidR="0037487E">
        <w:rPr>
          <w:noProof w:val="0"/>
          <w:sz w:val="24"/>
        </w:rPr>
        <w:t>long-range</w:t>
      </w:r>
      <w:r>
        <w:rPr>
          <w:noProof w:val="0"/>
          <w:sz w:val="24"/>
        </w:rPr>
        <w:t xml:space="preserve"> proximity </w:t>
      </w:r>
      <w:r w:rsidR="00A36923">
        <w:rPr>
          <w:noProof w:val="0"/>
          <w:sz w:val="24"/>
        </w:rPr>
        <w:t>reader, which may be</w:t>
      </w:r>
      <w:r>
        <w:rPr>
          <w:noProof w:val="0"/>
          <w:sz w:val="24"/>
        </w:rPr>
        <w:t xml:space="preserve"> mounted to a metal or plastic U.S. single</w:t>
      </w:r>
      <w:r w:rsidR="00176C15">
        <w:rPr>
          <w:noProof w:val="0"/>
          <w:sz w:val="24"/>
        </w:rPr>
        <w:t>- or double-</w:t>
      </w:r>
      <w:r>
        <w:rPr>
          <w:noProof w:val="0"/>
          <w:sz w:val="24"/>
        </w:rPr>
        <w:t xml:space="preserve">gang electrical junction box, </w:t>
      </w:r>
      <w:r w:rsidR="00624F10">
        <w:rPr>
          <w:noProof w:val="0"/>
          <w:sz w:val="24"/>
        </w:rPr>
        <w:t>parking bollard X-mounts</w:t>
      </w:r>
      <w:r>
        <w:rPr>
          <w:noProof w:val="0"/>
          <w:sz w:val="24"/>
        </w:rPr>
        <w:t xml:space="preserve"> or any flat surface.</w:t>
      </w:r>
    </w:p>
    <w:p w14:paraId="27CECE6C" w14:textId="77777777" w:rsidR="00B034A2" w:rsidRPr="00F613EF" w:rsidRDefault="00B034A2" w:rsidP="008C0574">
      <w:pPr>
        <w:pStyle w:val="ListParagraph"/>
        <w:numPr>
          <w:ilvl w:val="0"/>
          <w:numId w:val="18"/>
        </w:numPr>
        <w:rPr>
          <w:noProof w:val="0"/>
          <w:sz w:val="24"/>
        </w:rPr>
      </w:pPr>
      <w:r w:rsidRPr="00F613EF">
        <w:rPr>
          <w:noProof w:val="0"/>
          <w:sz w:val="24"/>
        </w:rPr>
        <w:t xml:space="preserve">Read Range: Up to </w:t>
      </w:r>
      <w:r w:rsidR="00624F10">
        <w:rPr>
          <w:noProof w:val="0"/>
          <w:sz w:val="24"/>
        </w:rPr>
        <w:t>20</w:t>
      </w:r>
      <w:r w:rsidRPr="00F613EF">
        <w:rPr>
          <w:noProof w:val="0"/>
          <w:sz w:val="24"/>
        </w:rPr>
        <w:t xml:space="preserve"> inches (</w:t>
      </w:r>
      <w:r w:rsidR="00624F10">
        <w:rPr>
          <w:noProof w:val="0"/>
          <w:sz w:val="24"/>
        </w:rPr>
        <w:t>50</w:t>
      </w:r>
      <w:r w:rsidR="00A36923">
        <w:rPr>
          <w:noProof w:val="0"/>
          <w:sz w:val="24"/>
        </w:rPr>
        <w:t>4</w:t>
      </w:r>
      <w:r w:rsidRPr="00F613EF">
        <w:rPr>
          <w:noProof w:val="0"/>
          <w:sz w:val="24"/>
        </w:rPr>
        <w:t xml:space="preserve"> mm).</w:t>
      </w:r>
    </w:p>
    <w:p w14:paraId="43D1BDA8" w14:textId="77777777" w:rsidR="00B034A2" w:rsidRDefault="00B034A2" w:rsidP="008C0574">
      <w:pPr>
        <w:numPr>
          <w:ilvl w:val="0"/>
          <w:numId w:val="18"/>
        </w:numPr>
        <w:rPr>
          <w:noProof w:val="0"/>
          <w:sz w:val="24"/>
        </w:rPr>
      </w:pPr>
      <w:r w:rsidRPr="001A65A4">
        <w:rPr>
          <w:noProof w:val="0"/>
          <w:sz w:val="24"/>
        </w:rPr>
        <w:t xml:space="preserve">Maximum Size (HxWxT): </w:t>
      </w:r>
      <w:r w:rsidR="00624F10">
        <w:rPr>
          <w:noProof w:val="0"/>
          <w:sz w:val="24"/>
        </w:rPr>
        <w:t>10.5x10.5x2</w:t>
      </w:r>
      <w:r w:rsidRPr="001A65A4">
        <w:rPr>
          <w:noProof w:val="0"/>
          <w:sz w:val="24"/>
        </w:rPr>
        <w:t xml:space="preserve"> inches (</w:t>
      </w:r>
      <w:r>
        <w:rPr>
          <w:noProof w:val="0"/>
          <w:sz w:val="24"/>
        </w:rPr>
        <w:t>2</w:t>
      </w:r>
      <w:r w:rsidR="00624F10">
        <w:rPr>
          <w:noProof w:val="0"/>
          <w:sz w:val="24"/>
        </w:rPr>
        <w:t>67</w:t>
      </w:r>
      <w:r w:rsidRPr="001A65A4">
        <w:rPr>
          <w:noProof w:val="0"/>
          <w:sz w:val="24"/>
        </w:rPr>
        <w:t>x</w:t>
      </w:r>
      <w:r w:rsidR="00624F10">
        <w:rPr>
          <w:noProof w:val="0"/>
          <w:sz w:val="24"/>
        </w:rPr>
        <w:t>267</w:t>
      </w:r>
      <w:r w:rsidRPr="001A65A4">
        <w:rPr>
          <w:noProof w:val="0"/>
          <w:sz w:val="24"/>
        </w:rPr>
        <w:t>x</w:t>
      </w:r>
      <w:r w:rsidR="00624F10">
        <w:rPr>
          <w:noProof w:val="0"/>
          <w:sz w:val="24"/>
        </w:rPr>
        <w:t xml:space="preserve">51 </w:t>
      </w:r>
      <w:r w:rsidRPr="001A65A4">
        <w:rPr>
          <w:noProof w:val="0"/>
          <w:sz w:val="24"/>
        </w:rPr>
        <w:t>mm).</w:t>
      </w:r>
    </w:p>
    <w:p w14:paraId="6065A740" w14:textId="77777777" w:rsidR="00B034A2" w:rsidRDefault="00B034A2" w:rsidP="008C0574">
      <w:pPr>
        <w:numPr>
          <w:ilvl w:val="0"/>
          <w:numId w:val="18"/>
        </w:numPr>
        <w:rPr>
          <w:noProof w:val="0"/>
          <w:sz w:val="24"/>
        </w:rPr>
      </w:pPr>
      <w:r>
        <w:rPr>
          <w:noProof w:val="0"/>
          <w:sz w:val="24"/>
        </w:rPr>
        <w:t>Color: Black</w:t>
      </w:r>
    </w:p>
    <w:p w14:paraId="36CE3E8F" w14:textId="77777777" w:rsidR="00B034A2" w:rsidRPr="005F47C1" w:rsidRDefault="00B034A2" w:rsidP="008C0574">
      <w:pPr>
        <w:pStyle w:val="ListParagraph"/>
        <w:numPr>
          <w:ilvl w:val="0"/>
          <w:numId w:val="18"/>
        </w:numPr>
        <w:tabs>
          <w:tab w:val="left" w:pos="2880"/>
          <w:tab w:val="left" w:pos="3600"/>
        </w:tabs>
        <w:rPr>
          <w:rFonts w:cs="Arial"/>
          <w:noProof w:val="0"/>
          <w:sz w:val="24"/>
          <w:szCs w:val="24"/>
        </w:rPr>
      </w:pPr>
      <w:r w:rsidRPr="005F47C1">
        <w:rPr>
          <w:rFonts w:cs="Arial"/>
          <w:noProof w:val="0"/>
          <w:sz w:val="24"/>
          <w:szCs w:val="24"/>
        </w:rPr>
        <w:t xml:space="preserve">Current Draw: </w:t>
      </w:r>
      <w:r w:rsidR="005F47C1" w:rsidRPr="005F47C1">
        <w:rPr>
          <w:rFonts w:cs="Arial"/>
          <w:noProof w:val="0"/>
          <w:sz w:val="24"/>
          <w:szCs w:val="24"/>
        </w:rPr>
        <w:t>215 mA typical, 350 mA peak @ 12 VDC</w:t>
      </w:r>
      <w:r w:rsidR="005F47C1">
        <w:rPr>
          <w:rFonts w:cs="Arial"/>
          <w:noProof w:val="0"/>
          <w:sz w:val="24"/>
          <w:szCs w:val="24"/>
        </w:rPr>
        <w:t>.</w:t>
      </w:r>
    </w:p>
    <w:p w14:paraId="2142B48A" w14:textId="77777777" w:rsidR="00B034A2" w:rsidRDefault="00B034A2" w:rsidP="008C0574">
      <w:pPr>
        <w:numPr>
          <w:ilvl w:val="0"/>
          <w:numId w:val="18"/>
        </w:numPr>
        <w:tabs>
          <w:tab w:val="left" w:pos="720"/>
          <w:tab w:val="left" w:pos="1440"/>
          <w:tab w:val="left" w:pos="1380"/>
          <w:tab w:val="left" w:pos="2160"/>
          <w:tab w:val="left" w:pos="1395"/>
          <w:tab w:val="left" w:pos="4320"/>
          <w:tab w:val="left" w:pos="5040"/>
          <w:tab w:val="left" w:pos="5760"/>
          <w:tab w:val="left" w:pos="6480"/>
          <w:tab w:val="left" w:pos="1395"/>
          <w:tab w:val="right" w:pos="8557"/>
          <w:tab w:val="left" w:pos="1380"/>
        </w:tabs>
        <w:rPr>
          <w:noProof w:val="0"/>
          <w:sz w:val="24"/>
        </w:rPr>
      </w:pPr>
      <w:r>
        <w:rPr>
          <w:noProof w:val="0"/>
          <w:sz w:val="24"/>
        </w:rPr>
        <w:t>Mounting screws are concealed by a black adhesive label.</w:t>
      </w:r>
    </w:p>
    <w:p w14:paraId="1714DBA4" w14:textId="77777777" w:rsidR="00C66524" w:rsidRPr="00F72C5E" w:rsidRDefault="00B034A2" w:rsidP="00F72C5E">
      <w:pPr>
        <w:numPr>
          <w:ilvl w:val="0"/>
          <w:numId w:val="18"/>
        </w:numPr>
        <w:rPr>
          <w:noProof w:val="0"/>
          <w:sz w:val="24"/>
        </w:rPr>
      </w:pPr>
      <w:r>
        <w:rPr>
          <w:noProof w:val="0"/>
          <w:sz w:val="24"/>
        </w:rPr>
        <w:t xml:space="preserve">OEM Label </w:t>
      </w:r>
      <w:r w:rsidR="005F47AE">
        <w:rPr>
          <w:noProof w:val="0"/>
          <w:sz w:val="24"/>
        </w:rPr>
        <w:t>Area: 9.13x4.25</w:t>
      </w:r>
      <w:r>
        <w:rPr>
          <w:noProof w:val="0"/>
          <w:sz w:val="24"/>
        </w:rPr>
        <w:t xml:space="preserve"> inch (23</w:t>
      </w:r>
      <w:r w:rsidR="005F47AE">
        <w:rPr>
          <w:noProof w:val="0"/>
          <w:sz w:val="24"/>
        </w:rPr>
        <w:t>2</w:t>
      </w:r>
      <w:r>
        <w:rPr>
          <w:noProof w:val="0"/>
          <w:sz w:val="24"/>
        </w:rPr>
        <w:t xml:space="preserve"> x </w:t>
      </w:r>
      <w:r w:rsidR="005F47AE">
        <w:rPr>
          <w:noProof w:val="0"/>
          <w:sz w:val="24"/>
        </w:rPr>
        <w:t>108</w:t>
      </w:r>
      <w:r>
        <w:rPr>
          <w:noProof w:val="0"/>
          <w:sz w:val="24"/>
        </w:rPr>
        <w:t xml:space="preserve"> mm) [Private labeling]</w:t>
      </w:r>
    </w:p>
    <w:p w14:paraId="163ADD53" w14:textId="77777777" w:rsidR="00C66524" w:rsidRPr="00C66524" w:rsidRDefault="00C66524" w:rsidP="00C66524">
      <w:pPr>
        <w:ind w:left="2880"/>
        <w:rPr>
          <w:noProof w:val="0"/>
          <w:sz w:val="24"/>
        </w:rPr>
      </w:pPr>
    </w:p>
    <w:p w14:paraId="6B497C36" w14:textId="77777777" w:rsidR="00490356" w:rsidRDefault="007A0414" w:rsidP="008C0574">
      <w:pPr>
        <w:numPr>
          <w:ilvl w:val="0"/>
          <w:numId w:val="6"/>
        </w:numPr>
        <w:rPr>
          <w:noProof w:val="0"/>
          <w:sz w:val="24"/>
        </w:rPr>
      </w:pPr>
      <w:r>
        <w:rPr>
          <w:noProof w:val="0"/>
          <w:sz w:val="24"/>
        </w:rPr>
        <w:t>Proximity Credential</w:t>
      </w:r>
      <w:r w:rsidR="00976D77">
        <w:rPr>
          <w:noProof w:val="0"/>
          <w:sz w:val="24"/>
        </w:rPr>
        <w:t>:</w:t>
      </w:r>
    </w:p>
    <w:p w14:paraId="7D2F1342" w14:textId="77777777" w:rsidR="00490356" w:rsidRDefault="00490356">
      <w:pPr>
        <w:rPr>
          <w:noProof w:val="0"/>
          <w:sz w:val="24"/>
        </w:rPr>
      </w:pPr>
    </w:p>
    <w:p w14:paraId="1202BDB2" w14:textId="77777777" w:rsidR="00490356" w:rsidRDefault="00976D77">
      <w:pPr>
        <w:ind w:left="2160" w:hanging="720"/>
        <w:rPr>
          <w:noProof w:val="0"/>
          <w:sz w:val="24"/>
        </w:rPr>
      </w:pPr>
      <w:r>
        <w:rPr>
          <w:noProof w:val="0"/>
          <w:sz w:val="24"/>
        </w:rPr>
        <w:t>1.</w:t>
      </w:r>
      <w:r>
        <w:rPr>
          <w:noProof w:val="0"/>
          <w:sz w:val="24"/>
        </w:rPr>
        <w:tab/>
        <w:t>General:</w:t>
      </w:r>
    </w:p>
    <w:p w14:paraId="0E340CBD" w14:textId="77777777" w:rsidR="00490356" w:rsidRDefault="007B2F03">
      <w:pPr>
        <w:ind w:left="2880" w:hanging="720"/>
        <w:rPr>
          <w:noProof w:val="0"/>
          <w:sz w:val="24"/>
        </w:rPr>
      </w:pPr>
      <w:r>
        <w:rPr>
          <w:noProof w:val="0"/>
          <w:sz w:val="24"/>
        </w:rPr>
        <w:t>a.</w:t>
      </w:r>
      <w:r>
        <w:rPr>
          <w:noProof w:val="0"/>
          <w:sz w:val="24"/>
        </w:rPr>
        <w:tab/>
        <w:t>Passive operation: M</w:t>
      </w:r>
      <w:r w:rsidR="00976D77">
        <w:rPr>
          <w:noProof w:val="0"/>
          <w:sz w:val="24"/>
        </w:rPr>
        <w:t xml:space="preserve">ust be </w:t>
      </w:r>
      <w:r w:rsidR="00E62C93">
        <w:rPr>
          <w:noProof w:val="0"/>
          <w:sz w:val="24"/>
        </w:rPr>
        <w:t>powered by the reader</w:t>
      </w:r>
      <w:r w:rsidR="00976D77">
        <w:rPr>
          <w:noProof w:val="0"/>
          <w:sz w:val="24"/>
        </w:rPr>
        <w:t xml:space="preserve"> </w:t>
      </w:r>
      <w:r w:rsidR="00E62C93">
        <w:rPr>
          <w:noProof w:val="0"/>
          <w:sz w:val="24"/>
        </w:rPr>
        <w:t>and not make</w:t>
      </w:r>
      <w:r w:rsidR="00976D77">
        <w:rPr>
          <w:noProof w:val="0"/>
          <w:sz w:val="24"/>
        </w:rPr>
        <w:t xml:space="preserve"> use of a battery.</w:t>
      </w:r>
    </w:p>
    <w:p w14:paraId="7DD9758A" w14:textId="77777777" w:rsidR="00490356" w:rsidRDefault="00976D77" w:rsidP="008C0574">
      <w:pPr>
        <w:numPr>
          <w:ilvl w:val="0"/>
          <w:numId w:val="4"/>
        </w:numPr>
        <w:tabs>
          <w:tab w:val="left" w:pos="2880"/>
          <w:tab w:val="right" w:pos="8557"/>
        </w:tabs>
        <w:ind w:left="2880"/>
        <w:rPr>
          <w:noProof w:val="0"/>
          <w:sz w:val="24"/>
        </w:rPr>
      </w:pPr>
      <w:r>
        <w:rPr>
          <w:noProof w:val="0"/>
          <w:sz w:val="24"/>
        </w:rPr>
        <w:t>Operating Temperature Range: -40 to 150 degrees F (-40 to 65 degrees C).</w:t>
      </w:r>
    </w:p>
    <w:p w14:paraId="1A7F28E5" w14:textId="77777777" w:rsidR="00490356" w:rsidRDefault="00976D77" w:rsidP="008C0574">
      <w:pPr>
        <w:numPr>
          <w:ilvl w:val="0"/>
          <w:numId w:val="4"/>
        </w:numPr>
        <w:tabs>
          <w:tab w:val="left" w:pos="2880"/>
          <w:tab w:val="right" w:pos="8557"/>
        </w:tabs>
        <w:ind w:left="2880"/>
        <w:rPr>
          <w:noProof w:val="0"/>
          <w:sz w:val="24"/>
        </w:rPr>
      </w:pPr>
      <w:r>
        <w:rPr>
          <w:noProof w:val="0"/>
          <w:sz w:val="24"/>
        </w:rPr>
        <w:t>Credential coding shall be derived from a population of at least 184 trillion possible unique codes.</w:t>
      </w:r>
    </w:p>
    <w:p w14:paraId="1B50931D" w14:textId="79E75B4F" w:rsidR="00490356" w:rsidRDefault="00DE591D">
      <w:pPr>
        <w:tabs>
          <w:tab w:val="right" w:pos="8557"/>
        </w:tabs>
        <w:rPr>
          <w:noProof w:val="0"/>
          <w:sz w:val="24"/>
        </w:rPr>
      </w:pPr>
      <w:r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E5B8FD" wp14:editId="0F6A3E5E">
                <wp:simplePos x="0" y="0"/>
                <wp:positionH relativeFrom="column">
                  <wp:posOffset>411480</wp:posOffset>
                </wp:positionH>
                <wp:positionV relativeFrom="paragraph">
                  <wp:posOffset>102870</wp:posOffset>
                </wp:positionV>
                <wp:extent cx="5943600" cy="274320"/>
                <wp:effectExtent l="0" t="0" r="25400" b="3048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9DB88" id="Rectangle_x0020_12" o:spid="_x0000_s1026" style="position:absolute;margin-left:32.4pt;margin-top:8.1pt;width:46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" o:allowincell="f" filled="f"/>
            </w:pict>
          </mc:Fallback>
        </mc:AlternateContent>
      </w:r>
    </w:p>
    <w:p w14:paraId="7D2882AB" w14:textId="77777777" w:rsidR="00490356" w:rsidRDefault="00976D77">
      <w:pPr>
        <w:ind w:left="720" w:right="720"/>
        <w:rPr>
          <w:noProof w:val="0"/>
        </w:rPr>
      </w:pPr>
      <w:r>
        <w:rPr>
          <w:rFonts w:ascii="Arial Narrow" w:hAnsi="Arial Narrow"/>
          <w:noProof w:val="0"/>
        </w:rPr>
        <w:t xml:space="preserve">CONTACT </w:t>
      </w:r>
      <w:r w:rsidR="00B9065E">
        <w:rPr>
          <w:rFonts w:ascii="Arial Narrow" w:hAnsi="Arial Narrow"/>
          <w:noProof w:val="0"/>
        </w:rPr>
        <w:t xml:space="preserve">FARPOINTE </w:t>
      </w:r>
      <w:r>
        <w:rPr>
          <w:rFonts w:ascii="Arial Narrow" w:hAnsi="Arial Narrow"/>
          <w:noProof w:val="0"/>
        </w:rPr>
        <w:t>FOR AVAILABLE CODING TYPES OTHER THAN WIEGAND AND MAGNETIC STRIPE.</w:t>
      </w:r>
    </w:p>
    <w:p w14:paraId="1629D0BC" w14:textId="77777777" w:rsidR="00490356" w:rsidRDefault="00490356">
      <w:pPr>
        <w:tabs>
          <w:tab w:val="right" w:pos="8557"/>
        </w:tabs>
        <w:rPr>
          <w:noProof w:val="0"/>
          <w:sz w:val="24"/>
        </w:rPr>
      </w:pPr>
    </w:p>
    <w:p w14:paraId="5D398474" w14:textId="77777777" w:rsidR="00490356" w:rsidRDefault="00976D77" w:rsidP="008C0574">
      <w:pPr>
        <w:numPr>
          <w:ilvl w:val="0"/>
          <w:numId w:val="4"/>
        </w:numPr>
        <w:tabs>
          <w:tab w:val="left" w:pos="2880"/>
          <w:tab w:val="right" w:pos="8557"/>
        </w:tabs>
        <w:ind w:left="2880"/>
        <w:rPr>
          <w:noProof w:val="0"/>
          <w:sz w:val="24"/>
        </w:rPr>
      </w:pPr>
      <w:r>
        <w:rPr>
          <w:noProof w:val="0"/>
          <w:sz w:val="24"/>
        </w:rPr>
        <w:t>Standard Data Configuration: [Wiegand] [ABA Track II Magnetic Stripe].</w:t>
      </w:r>
    </w:p>
    <w:p w14:paraId="029B2CE9" w14:textId="77777777" w:rsidR="00C42E5A" w:rsidRPr="00C42E5A" w:rsidRDefault="002C709B" w:rsidP="00C42E5A">
      <w:pPr>
        <w:numPr>
          <w:ilvl w:val="0"/>
          <w:numId w:val="4"/>
        </w:numPr>
        <w:tabs>
          <w:tab w:val="left" w:pos="2880"/>
          <w:tab w:val="right" w:pos="8557"/>
        </w:tabs>
        <w:ind w:left="2880"/>
        <w:rPr>
          <w:noProof w:val="0"/>
          <w:sz w:val="24"/>
        </w:rPr>
      </w:pPr>
      <w:r>
        <w:rPr>
          <w:noProof w:val="0"/>
          <w:sz w:val="24"/>
        </w:rPr>
        <w:t>ID Marking: [Factory standard matches encoded] [None, offset or random numbers] [As selected by specifier from manufacturer’s standard permanent marking schemes.].</w:t>
      </w:r>
    </w:p>
    <w:p w14:paraId="1616A729" w14:textId="77777777" w:rsidR="00C42E5A" w:rsidRDefault="00C42E5A" w:rsidP="00C42E5A">
      <w:pPr>
        <w:tabs>
          <w:tab w:val="left" w:pos="720"/>
          <w:tab w:val="left" w:pos="1440"/>
        </w:tabs>
        <w:rPr>
          <w:noProof w:val="0"/>
          <w:sz w:val="24"/>
        </w:rPr>
      </w:pPr>
    </w:p>
    <w:p w14:paraId="7E17926E" w14:textId="34325F1D" w:rsidR="00C42E5A" w:rsidRDefault="00DE591D" w:rsidP="00C42E5A">
      <w:pPr>
        <w:pStyle w:val="BlockText"/>
        <w:tabs>
          <w:tab w:val="clear" w:pos="9115"/>
          <w:tab w:val="right" w:pos="8848"/>
        </w:tabs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0DF68726" wp14:editId="7D760889">
                <wp:simplePos x="0" y="0"/>
                <wp:positionH relativeFrom="column">
                  <wp:posOffset>411480</wp:posOffset>
                </wp:positionH>
                <wp:positionV relativeFrom="paragraph">
                  <wp:posOffset>-57150</wp:posOffset>
                </wp:positionV>
                <wp:extent cx="5808345" cy="428625"/>
                <wp:effectExtent l="0" t="0" r="33655" b="2857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9E01F" id="Rectangle_x0020_21" o:spid="_x0000_s1026" style="position:absolute;margin-left:32.4pt;margin-top:-4.45pt;width:457.35pt;height:3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" o:allowincell="f" filled="f"/>
            </w:pict>
          </mc:Fallback>
        </mc:AlternateContent>
      </w:r>
      <w:r w:rsidR="00C42E5A">
        <w:t>CONTACT FARPOINTE FOR CERTAIN 125-KHZ PROXIMITY TECHNOLOGIES AND PROTOCOLS SUPPORTED WITH BRANDS OTHER THAN NATIVE PYRAMID SERIES PROXIMITY, HID® or AWID®.</w:t>
      </w:r>
    </w:p>
    <w:p w14:paraId="69598231" w14:textId="77777777" w:rsidR="00C42E5A" w:rsidRDefault="0046237E" w:rsidP="0046237E">
      <w:pPr>
        <w:rPr>
          <w:noProof w:val="0"/>
          <w:sz w:val="24"/>
        </w:rPr>
      </w:pPr>
      <w:r>
        <w:rPr>
          <w:noProof w:val="0"/>
          <w:sz w:val="24"/>
        </w:rPr>
        <w:br w:type="page"/>
      </w:r>
    </w:p>
    <w:p w14:paraId="29E471EF" w14:textId="77777777" w:rsidR="00C42E5A" w:rsidRPr="00C42E5A" w:rsidRDefault="00C42E5A" w:rsidP="00C42E5A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rPr>
          <w:noProof w:val="0"/>
          <w:sz w:val="24"/>
        </w:rPr>
      </w:pPr>
      <w:r w:rsidRPr="00C42E5A">
        <w:rPr>
          <w:noProof w:val="0"/>
          <w:sz w:val="24"/>
        </w:rPr>
        <w:lastRenderedPageBreak/>
        <w:t>125-kHz Proximity Credential Technology Support: [Native Pyramid Series Proximity credentials only] [Certain HID® protocols and Pyramid Series credentials (Add “H” suffix to model</w:t>
      </w:r>
      <w:r>
        <w:rPr>
          <w:noProof w:val="0"/>
          <w:sz w:val="24"/>
        </w:rPr>
        <w:t xml:space="preserve"> number when specifying, i.e. PSC-1</w:t>
      </w:r>
      <w:r w:rsidRPr="00C42E5A">
        <w:rPr>
          <w:noProof w:val="0"/>
          <w:sz w:val="24"/>
        </w:rPr>
        <w:t>-H.)] [Certain AWID® protocols and Pyramid Series credentials (Add “A” suffix to model number when specifying, i.e. P</w:t>
      </w:r>
      <w:r>
        <w:rPr>
          <w:noProof w:val="0"/>
          <w:sz w:val="24"/>
        </w:rPr>
        <w:t>SC1</w:t>
      </w:r>
      <w:r w:rsidRPr="00C42E5A">
        <w:rPr>
          <w:noProof w:val="0"/>
          <w:sz w:val="24"/>
        </w:rPr>
        <w:t xml:space="preserve">-A.)] [Others.] [Configuration determined by programming of </w:t>
      </w:r>
      <w:r>
        <w:rPr>
          <w:noProof w:val="0"/>
          <w:sz w:val="24"/>
        </w:rPr>
        <w:t>credential</w:t>
      </w:r>
      <w:r w:rsidRPr="00C42E5A">
        <w:rPr>
          <w:noProof w:val="0"/>
          <w:sz w:val="24"/>
        </w:rPr>
        <w:t xml:space="preserve"> at </w:t>
      </w:r>
      <w:r>
        <w:rPr>
          <w:noProof w:val="0"/>
          <w:sz w:val="24"/>
        </w:rPr>
        <w:t>factory</w:t>
      </w:r>
      <w:r w:rsidRPr="00C42E5A">
        <w:rPr>
          <w:noProof w:val="0"/>
          <w:sz w:val="24"/>
        </w:rPr>
        <w:t>.].</w:t>
      </w:r>
    </w:p>
    <w:p w14:paraId="3BF3B963" w14:textId="77777777" w:rsidR="00762318" w:rsidRDefault="00762318" w:rsidP="00E60C1A">
      <w:pPr>
        <w:tabs>
          <w:tab w:val="right" w:pos="8557"/>
        </w:tabs>
        <w:rPr>
          <w:noProof w:val="0"/>
          <w:sz w:val="24"/>
        </w:rPr>
      </w:pPr>
    </w:p>
    <w:p w14:paraId="101BE375" w14:textId="77777777" w:rsidR="00490356" w:rsidRDefault="00976D77">
      <w:pPr>
        <w:ind w:left="2160" w:hanging="720"/>
        <w:rPr>
          <w:noProof w:val="0"/>
          <w:sz w:val="24"/>
        </w:rPr>
      </w:pPr>
      <w:r>
        <w:rPr>
          <w:noProof w:val="0"/>
          <w:sz w:val="24"/>
        </w:rPr>
        <w:t>2.</w:t>
      </w:r>
      <w:r>
        <w:rPr>
          <w:noProof w:val="0"/>
          <w:sz w:val="24"/>
        </w:rPr>
        <w:tab/>
        <w:t>Type 1:</w:t>
      </w:r>
    </w:p>
    <w:p w14:paraId="18F1C6D7" w14:textId="77777777" w:rsidR="00490356" w:rsidRDefault="00976D77">
      <w:pPr>
        <w:tabs>
          <w:tab w:val="left" w:pos="2880"/>
          <w:tab w:val="right" w:pos="8512"/>
        </w:tabs>
        <w:ind w:left="2880" w:hanging="720"/>
        <w:rPr>
          <w:noProof w:val="0"/>
          <w:sz w:val="24"/>
        </w:rPr>
      </w:pPr>
      <w:r>
        <w:rPr>
          <w:noProof w:val="0"/>
          <w:sz w:val="24"/>
        </w:rPr>
        <w:t>a.</w:t>
      </w:r>
      <w:r>
        <w:rPr>
          <w:noProof w:val="0"/>
          <w:sz w:val="24"/>
        </w:rPr>
        <w:tab/>
        <w:t xml:space="preserve">PSC-1 Standard Light Proximity Card; </w:t>
      </w:r>
      <w:r w:rsidR="005F47AE">
        <w:rPr>
          <w:noProof w:val="0"/>
          <w:sz w:val="24"/>
        </w:rPr>
        <w:t>clamshell</w:t>
      </w:r>
      <w:r>
        <w:rPr>
          <w:noProof w:val="0"/>
          <w:sz w:val="24"/>
        </w:rPr>
        <w:t xml:space="preserve">-type plastic card with </w:t>
      </w:r>
      <w:r w:rsidR="008F0B81">
        <w:rPr>
          <w:noProof w:val="0"/>
          <w:sz w:val="24"/>
        </w:rPr>
        <w:t xml:space="preserve">reinforced slot punch and </w:t>
      </w:r>
      <w:r>
        <w:rPr>
          <w:noProof w:val="0"/>
          <w:sz w:val="24"/>
        </w:rPr>
        <w:t>beveled edges.</w:t>
      </w:r>
    </w:p>
    <w:p w14:paraId="0E65D696" w14:textId="77777777" w:rsidR="00490356" w:rsidRDefault="00976D77">
      <w:pPr>
        <w:tabs>
          <w:tab w:val="left" w:pos="2880"/>
          <w:tab w:val="right" w:pos="8332"/>
        </w:tabs>
        <w:ind w:left="2880" w:hanging="720"/>
        <w:rPr>
          <w:noProof w:val="0"/>
          <w:sz w:val="24"/>
        </w:rPr>
      </w:pPr>
      <w:r>
        <w:rPr>
          <w:noProof w:val="0"/>
          <w:sz w:val="24"/>
        </w:rPr>
        <w:t>b.</w:t>
      </w:r>
      <w:r>
        <w:rPr>
          <w:noProof w:val="0"/>
          <w:sz w:val="24"/>
        </w:rPr>
        <w:tab/>
        <w:t>Maximum Size: 3.38x2.15x0.06 inches (86x54x1.5 mm).</w:t>
      </w:r>
    </w:p>
    <w:p w14:paraId="73E5FFF9" w14:textId="77777777" w:rsidR="00490356" w:rsidRDefault="00976D77" w:rsidP="002C709B">
      <w:pPr>
        <w:tabs>
          <w:tab w:val="left" w:pos="2880"/>
        </w:tabs>
        <w:ind w:left="2880" w:hanging="720"/>
        <w:rPr>
          <w:noProof w:val="0"/>
          <w:sz w:val="24"/>
        </w:rPr>
      </w:pPr>
      <w:r>
        <w:rPr>
          <w:noProof w:val="0"/>
          <w:sz w:val="24"/>
        </w:rPr>
        <w:t>c.</w:t>
      </w:r>
      <w:r>
        <w:rPr>
          <w:noProof w:val="0"/>
          <w:sz w:val="24"/>
        </w:rPr>
        <w:tab/>
        <w:t xml:space="preserve">Read Range: Up to </w:t>
      </w:r>
      <w:r w:rsidR="002238A8">
        <w:rPr>
          <w:noProof w:val="0"/>
          <w:sz w:val="24"/>
        </w:rPr>
        <w:t>8</w:t>
      </w:r>
      <w:r>
        <w:rPr>
          <w:noProof w:val="0"/>
          <w:sz w:val="24"/>
        </w:rPr>
        <w:t xml:space="preserve"> inches (</w:t>
      </w:r>
      <w:r w:rsidR="00E62C93">
        <w:rPr>
          <w:noProof w:val="0"/>
          <w:sz w:val="24"/>
        </w:rPr>
        <w:t>202</w:t>
      </w:r>
      <w:r>
        <w:rPr>
          <w:noProof w:val="0"/>
          <w:sz w:val="24"/>
        </w:rPr>
        <w:t xml:space="preserve"> mm) with P-500</w:t>
      </w:r>
      <w:r w:rsidR="008F0B81">
        <w:rPr>
          <w:noProof w:val="0"/>
          <w:sz w:val="24"/>
        </w:rPr>
        <w:t>; dependent on reader.</w:t>
      </w:r>
    </w:p>
    <w:p w14:paraId="5999D83C" w14:textId="77777777" w:rsidR="00490356" w:rsidRDefault="005F47AE">
      <w:pPr>
        <w:tabs>
          <w:tab w:val="left" w:pos="-900"/>
          <w:tab w:val="left" w:pos="1950"/>
          <w:tab w:val="left" w:pos="2880"/>
        </w:tabs>
        <w:ind w:left="2880" w:hanging="720"/>
        <w:rPr>
          <w:noProof w:val="0"/>
          <w:sz w:val="24"/>
        </w:rPr>
      </w:pPr>
      <w:r>
        <w:rPr>
          <w:noProof w:val="0"/>
          <w:sz w:val="24"/>
        </w:rPr>
        <w:t>d</w:t>
      </w:r>
      <w:r w:rsidR="00976D77">
        <w:rPr>
          <w:noProof w:val="0"/>
          <w:sz w:val="24"/>
        </w:rPr>
        <w:t>.</w:t>
      </w:r>
      <w:r w:rsidR="00976D77">
        <w:rPr>
          <w:noProof w:val="0"/>
          <w:sz w:val="24"/>
        </w:rPr>
        <w:tab/>
        <w:t>Slot Punch: [Vertical].</w:t>
      </w:r>
    </w:p>
    <w:p w14:paraId="7E095B79" w14:textId="77777777" w:rsidR="009264DC" w:rsidRDefault="009264DC" w:rsidP="00E62C93">
      <w:pPr>
        <w:tabs>
          <w:tab w:val="left" w:pos="1950"/>
          <w:tab w:val="left" w:pos="2880"/>
          <w:tab w:val="right" w:pos="9222"/>
          <w:tab w:val="left" w:pos="1950"/>
        </w:tabs>
        <w:ind w:left="2880" w:hanging="720"/>
        <w:rPr>
          <w:noProof w:val="0"/>
          <w:sz w:val="24"/>
        </w:rPr>
      </w:pPr>
      <w:r>
        <w:rPr>
          <w:noProof w:val="0"/>
          <w:sz w:val="24"/>
        </w:rPr>
        <w:t>e</w:t>
      </w:r>
      <w:r w:rsidR="00976D77">
        <w:rPr>
          <w:noProof w:val="0"/>
          <w:sz w:val="24"/>
        </w:rPr>
        <w:t>.</w:t>
      </w:r>
      <w:r w:rsidR="00976D77">
        <w:rPr>
          <w:noProof w:val="0"/>
          <w:sz w:val="24"/>
        </w:rPr>
        <w:tab/>
        <w:t>Graphics: [None] [Dye sublimation using PVC Adhesive O</w:t>
      </w:r>
      <w:r w:rsidR="002238A8">
        <w:rPr>
          <w:noProof w:val="0"/>
          <w:sz w:val="24"/>
        </w:rPr>
        <w:t>verlay.]</w:t>
      </w:r>
    </w:p>
    <w:p w14:paraId="48071D74" w14:textId="77777777" w:rsidR="00E62C93" w:rsidRDefault="00E62C93" w:rsidP="00E62C93">
      <w:pPr>
        <w:ind w:left="2160" w:hanging="720"/>
        <w:rPr>
          <w:noProof w:val="0"/>
          <w:sz w:val="24"/>
        </w:rPr>
      </w:pPr>
    </w:p>
    <w:p w14:paraId="5401C594" w14:textId="77777777" w:rsidR="00490356" w:rsidRDefault="00E62C93" w:rsidP="00E62C93">
      <w:pPr>
        <w:ind w:left="2160" w:hanging="720"/>
        <w:rPr>
          <w:noProof w:val="0"/>
          <w:sz w:val="24"/>
        </w:rPr>
      </w:pPr>
      <w:r>
        <w:rPr>
          <w:noProof w:val="0"/>
          <w:sz w:val="24"/>
        </w:rPr>
        <w:t>3.</w:t>
      </w:r>
      <w:r>
        <w:rPr>
          <w:noProof w:val="0"/>
          <w:sz w:val="24"/>
        </w:rPr>
        <w:tab/>
        <w:t>Type 2:</w:t>
      </w:r>
    </w:p>
    <w:p w14:paraId="6305A1D2" w14:textId="77777777" w:rsidR="00A432CA" w:rsidRDefault="00A432CA" w:rsidP="00A432CA">
      <w:pPr>
        <w:tabs>
          <w:tab w:val="left" w:pos="2000"/>
          <w:tab w:val="left" w:pos="2000"/>
          <w:tab w:val="left" w:pos="2160"/>
          <w:tab w:val="left" w:pos="2880"/>
          <w:tab w:val="left" w:pos="4320"/>
          <w:tab w:val="left" w:pos="1950"/>
        </w:tabs>
        <w:ind w:left="2880" w:hanging="2880"/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  <w:t>a.</w:t>
      </w:r>
      <w:r>
        <w:rPr>
          <w:noProof w:val="0"/>
          <w:sz w:val="24"/>
        </w:rPr>
        <w:tab/>
      </w:r>
      <w:r w:rsidRPr="00AE49E6">
        <w:rPr>
          <w:noProof w:val="0"/>
          <w:sz w:val="24"/>
        </w:rPr>
        <w:t>PSI-4 Image Technology Proximity Card; thi</w:t>
      </w:r>
      <w:r>
        <w:rPr>
          <w:noProof w:val="0"/>
          <w:sz w:val="24"/>
        </w:rPr>
        <w:t>cker</w:t>
      </w:r>
      <w:r w:rsidRPr="00AE49E6">
        <w:rPr>
          <w:noProof w:val="0"/>
          <w:sz w:val="24"/>
        </w:rPr>
        <w:t xml:space="preserve"> credit card </w:t>
      </w:r>
      <w:r>
        <w:rPr>
          <w:noProof w:val="0"/>
          <w:sz w:val="24"/>
        </w:rPr>
        <w:t xml:space="preserve">(LxW) </w:t>
      </w:r>
      <w:r w:rsidRPr="00AE49E6">
        <w:rPr>
          <w:noProof w:val="0"/>
          <w:sz w:val="24"/>
        </w:rPr>
        <w:t>size plastic c</w:t>
      </w:r>
      <w:r>
        <w:rPr>
          <w:noProof w:val="0"/>
          <w:sz w:val="24"/>
        </w:rPr>
        <w:t>redential</w:t>
      </w:r>
      <w:r w:rsidR="00176C15">
        <w:rPr>
          <w:noProof w:val="0"/>
          <w:sz w:val="24"/>
        </w:rPr>
        <w:t xml:space="preserve">. </w:t>
      </w:r>
      <w:r w:rsidRPr="00AE49E6">
        <w:rPr>
          <w:noProof w:val="0"/>
          <w:sz w:val="24"/>
        </w:rPr>
        <w:t xml:space="preserve">Front and back surfaces suitable for </w:t>
      </w:r>
      <w:r w:rsidR="0037487E" w:rsidRPr="00AE49E6">
        <w:rPr>
          <w:noProof w:val="0"/>
          <w:sz w:val="24"/>
        </w:rPr>
        <w:t>edge-to-edge</w:t>
      </w:r>
      <w:r w:rsidRPr="00AE49E6">
        <w:rPr>
          <w:noProof w:val="0"/>
          <w:sz w:val="24"/>
        </w:rPr>
        <w:t xml:space="preserve"> dye sublimation printing</w:t>
      </w:r>
    </w:p>
    <w:p w14:paraId="6A1DD412" w14:textId="77777777" w:rsidR="00A432CA" w:rsidRDefault="00A432CA" w:rsidP="00A432CA">
      <w:pPr>
        <w:tabs>
          <w:tab w:val="left" w:pos="2000"/>
          <w:tab w:val="left" w:pos="2000"/>
          <w:tab w:val="left" w:pos="2160"/>
          <w:tab w:val="left" w:pos="2880"/>
          <w:tab w:val="left" w:pos="4320"/>
          <w:tab w:val="left" w:pos="1950"/>
        </w:tabs>
        <w:ind w:left="2880" w:hanging="2880"/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  <w:t>b.</w:t>
      </w:r>
      <w:r>
        <w:rPr>
          <w:noProof w:val="0"/>
          <w:sz w:val="24"/>
        </w:rPr>
        <w:tab/>
        <w:t>Maximum Size: 3.3x2.1x0.031 inches (86x54x0.84 mm).</w:t>
      </w:r>
    </w:p>
    <w:p w14:paraId="155DAE21" w14:textId="77777777" w:rsidR="00A432CA" w:rsidRPr="00FD2780" w:rsidRDefault="00A432CA" w:rsidP="00A432CA">
      <w:pPr>
        <w:pStyle w:val="ListParagraph"/>
        <w:numPr>
          <w:ilvl w:val="0"/>
          <w:numId w:val="13"/>
        </w:numPr>
        <w:tabs>
          <w:tab w:val="left" w:pos="2000"/>
          <w:tab w:val="left" w:pos="2000"/>
          <w:tab w:val="left" w:pos="1950"/>
          <w:tab w:val="left" w:pos="2160"/>
          <w:tab w:val="left" w:pos="2880"/>
          <w:tab w:val="left" w:pos="4320"/>
          <w:tab w:val="left" w:pos="1950"/>
        </w:tabs>
        <w:rPr>
          <w:noProof w:val="0"/>
          <w:sz w:val="24"/>
        </w:rPr>
      </w:pPr>
      <w:r w:rsidRPr="00FD2780">
        <w:rPr>
          <w:noProof w:val="0"/>
          <w:sz w:val="24"/>
        </w:rPr>
        <w:t>Read Range: Up to 7 inches (176 mm) with P-500; dependent on reader.</w:t>
      </w:r>
    </w:p>
    <w:p w14:paraId="45EDD791" w14:textId="77777777" w:rsidR="00A432CA" w:rsidRDefault="00A432CA" w:rsidP="00A432CA">
      <w:pPr>
        <w:numPr>
          <w:ilvl w:val="0"/>
          <w:numId w:val="13"/>
        </w:numPr>
        <w:tabs>
          <w:tab w:val="left" w:pos="2000"/>
          <w:tab w:val="left" w:pos="2000"/>
          <w:tab w:val="left" w:pos="1950"/>
          <w:tab w:val="left" w:pos="2160"/>
          <w:tab w:val="left" w:pos="4320"/>
          <w:tab w:val="left" w:pos="1950"/>
        </w:tabs>
        <w:rPr>
          <w:noProof w:val="0"/>
          <w:sz w:val="24"/>
        </w:rPr>
      </w:pPr>
      <w:r>
        <w:rPr>
          <w:noProof w:val="0"/>
          <w:sz w:val="24"/>
        </w:rPr>
        <w:t>Slot Punch Indicators: [Vertical]</w:t>
      </w:r>
      <w:r w:rsidRPr="00E60C1A">
        <w:rPr>
          <w:noProof w:val="0"/>
          <w:sz w:val="24"/>
        </w:rPr>
        <w:t xml:space="preserve"> </w:t>
      </w:r>
      <w:r>
        <w:rPr>
          <w:noProof w:val="0"/>
          <w:sz w:val="24"/>
        </w:rPr>
        <w:t>[Horizontal].</w:t>
      </w:r>
    </w:p>
    <w:p w14:paraId="5073BCA0" w14:textId="77777777" w:rsidR="00A432CA" w:rsidRDefault="00A432CA" w:rsidP="00A432CA">
      <w:pPr>
        <w:numPr>
          <w:ilvl w:val="0"/>
          <w:numId w:val="13"/>
        </w:numPr>
        <w:tabs>
          <w:tab w:val="left" w:pos="2000"/>
          <w:tab w:val="left" w:pos="2000"/>
          <w:tab w:val="left" w:pos="1950"/>
          <w:tab w:val="left" w:pos="1950"/>
          <w:tab w:val="left" w:pos="2160"/>
          <w:tab w:val="left" w:pos="4320"/>
        </w:tabs>
        <w:rPr>
          <w:noProof w:val="0"/>
          <w:sz w:val="24"/>
        </w:rPr>
      </w:pPr>
      <w:r>
        <w:rPr>
          <w:noProof w:val="0"/>
          <w:sz w:val="24"/>
        </w:rPr>
        <w:t>Finish:</w:t>
      </w:r>
    </w:p>
    <w:p w14:paraId="031835FF" w14:textId="77777777" w:rsidR="00A432CA" w:rsidRPr="00762318" w:rsidRDefault="00A432CA" w:rsidP="00A432CA">
      <w:pPr>
        <w:pStyle w:val="ListParagraph"/>
        <w:numPr>
          <w:ilvl w:val="0"/>
          <w:numId w:val="20"/>
        </w:numPr>
        <w:tabs>
          <w:tab w:val="left" w:pos="480"/>
          <w:tab w:val="left" w:pos="2160"/>
        </w:tabs>
        <w:rPr>
          <w:noProof w:val="0"/>
          <w:sz w:val="24"/>
        </w:rPr>
      </w:pPr>
      <w:r w:rsidRPr="00762318">
        <w:rPr>
          <w:noProof w:val="0"/>
          <w:sz w:val="24"/>
        </w:rPr>
        <w:t>Front: [Printable gloss] white.</w:t>
      </w:r>
    </w:p>
    <w:p w14:paraId="52DC3261" w14:textId="77777777" w:rsidR="00A432CA" w:rsidRDefault="00A432CA" w:rsidP="00A432CA">
      <w:pPr>
        <w:pStyle w:val="BodyTextIndent3"/>
        <w:numPr>
          <w:ilvl w:val="0"/>
          <w:numId w:val="20"/>
        </w:numPr>
        <w:tabs>
          <w:tab w:val="clear" w:pos="720"/>
          <w:tab w:val="clear" w:pos="1440"/>
          <w:tab w:val="clear" w:pos="1865"/>
          <w:tab w:val="clear" w:pos="1865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480"/>
        </w:tabs>
        <w:jc w:val="left"/>
      </w:pPr>
      <w:r>
        <w:t>Back: [Printable gloss] white with slot punch indicators and small logo.</w:t>
      </w:r>
    </w:p>
    <w:p w14:paraId="64859CAA" w14:textId="77777777" w:rsidR="00A432CA" w:rsidRDefault="00A432CA" w:rsidP="00A432CA">
      <w:pPr>
        <w:numPr>
          <w:ilvl w:val="0"/>
          <w:numId w:val="13"/>
        </w:numPr>
        <w:rPr>
          <w:noProof w:val="0"/>
          <w:sz w:val="24"/>
        </w:rPr>
      </w:pPr>
      <w:r>
        <w:rPr>
          <w:noProof w:val="0"/>
          <w:sz w:val="24"/>
        </w:rPr>
        <w:t>Graphics: [None] [Front] [and] [Back] [Custom color graphics using customer supplied artwork].</w:t>
      </w:r>
    </w:p>
    <w:p w14:paraId="74D8060A" w14:textId="77777777" w:rsidR="00762318" w:rsidRDefault="00762318">
      <w:pPr>
        <w:tabs>
          <w:tab w:val="left" w:pos="1950"/>
          <w:tab w:val="left" w:pos="2880"/>
          <w:tab w:val="left" w:pos="3600"/>
          <w:tab w:val="left" w:pos="4320"/>
          <w:tab w:val="right" w:pos="9222"/>
          <w:tab w:val="left" w:pos="1950"/>
        </w:tabs>
        <w:ind w:left="2880" w:hanging="720"/>
        <w:rPr>
          <w:noProof w:val="0"/>
          <w:sz w:val="24"/>
        </w:rPr>
      </w:pPr>
    </w:p>
    <w:p w14:paraId="1E6C9722" w14:textId="77777777" w:rsidR="00490356" w:rsidRDefault="00976D77">
      <w:pPr>
        <w:tabs>
          <w:tab w:val="left" w:pos="2160"/>
          <w:tab w:val="left" w:pos="2880"/>
          <w:tab w:val="left" w:pos="3600"/>
          <w:tab w:val="left" w:pos="4320"/>
        </w:tabs>
        <w:ind w:left="2160" w:hanging="720"/>
        <w:rPr>
          <w:noProof w:val="0"/>
          <w:sz w:val="24"/>
        </w:rPr>
      </w:pPr>
      <w:r>
        <w:rPr>
          <w:noProof w:val="0"/>
          <w:sz w:val="24"/>
        </w:rPr>
        <w:t>4.</w:t>
      </w:r>
      <w:r>
        <w:rPr>
          <w:noProof w:val="0"/>
          <w:sz w:val="24"/>
        </w:rPr>
        <w:tab/>
        <w:t>Type 3:</w:t>
      </w:r>
    </w:p>
    <w:p w14:paraId="46EEC39A" w14:textId="77777777" w:rsidR="00490356" w:rsidRDefault="00976D77" w:rsidP="008C0574">
      <w:pPr>
        <w:numPr>
          <w:ilvl w:val="0"/>
          <w:numId w:val="1"/>
        </w:numPr>
        <w:tabs>
          <w:tab w:val="clear" w:pos="1953"/>
          <w:tab w:val="left" w:pos="2000"/>
          <w:tab w:val="left" w:pos="2000"/>
          <w:tab w:val="left" w:pos="2160"/>
          <w:tab w:val="left" w:pos="2880"/>
          <w:tab w:val="left" w:pos="4320"/>
          <w:tab w:val="left" w:pos="1950"/>
          <w:tab w:val="num" w:pos="4833"/>
        </w:tabs>
        <w:ind w:left="2880" w:hanging="720"/>
        <w:rPr>
          <w:noProof w:val="0"/>
          <w:sz w:val="24"/>
        </w:rPr>
      </w:pPr>
      <w:r>
        <w:rPr>
          <w:noProof w:val="0"/>
          <w:sz w:val="24"/>
        </w:rPr>
        <w:t>PSM-2 Multi Technology Proximity Card; thin credit card size plastic cred</w:t>
      </w:r>
      <w:r w:rsidR="00176C15">
        <w:rPr>
          <w:noProof w:val="0"/>
          <w:sz w:val="24"/>
        </w:rPr>
        <w:t xml:space="preserve">ential conforming to ISO 7813. </w:t>
      </w:r>
      <w:r>
        <w:rPr>
          <w:noProof w:val="0"/>
          <w:sz w:val="24"/>
        </w:rPr>
        <w:t xml:space="preserve">Front and back surfaces suitable for </w:t>
      </w:r>
      <w:r w:rsidR="0037487E">
        <w:rPr>
          <w:noProof w:val="0"/>
          <w:sz w:val="24"/>
        </w:rPr>
        <w:t>edge-to-edge</w:t>
      </w:r>
      <w:r>
        <w:rPr>
          <w:noProof w:val="0"/>
          <w:sz w:val="24"/>
        </w:rPr>
        <w:t xml:space="preserve"> dye sublimation printing.</w:t>
      </w:r>
    </w:p>
    <w:p w14:paraId="50D2B307" w14:textId="77777777" w:rsidR="00490356" w:rsidRDefault="00FD2780" w:rsidP="008C0574">
      <w:pPr>
        <w:numPr>
          <w:ilvl w:val="0"/>
          <w:numId w:val="1"/>
        </w:numPr>
        <w:tabs>
          <w:tab w:val="clear" w:pos="1953"/>
          <w:tab w:val="left" w:pos="2000"/>
          <w:tab w:val="left" w:pos="2000"/>
          <w:tab w:val="left" w:pos="2160"/>
          <w:tab w:val="left" w:pos="2880"/>
          <w:tab w:val="left" w:pos="4320"/>
          <w:tab w:val="left" w:pos="1950"/>
          <w:tab w:val="num" w:pos="4833"/>
        </w:tabs>
        <w:ind w:left="2880" w:hanging="720"/>
        <w:rPr>
          <w:noProof w:val="0"/>
          <w:sz w:val="24"/>
        </w:rPr>
      </w:pPr>
      <w:r>
        <w:rPr>
          <w:noProof w:val="0"/>
          <w:sz w:val="24"/>
        </w:rPr>
        <w:t>Maximum Size: 3.3x2.1x0.031</w:t>
      </w:r>
      <w:r w:rsidR="00976D77">
        <w:rPr>
          <w:noProof w:val="0"/>
          <w:sz w:val="24"/>
        </w:rPr>
        <w:t xml:space="preserve"> inches (86x54x0.84 mm).</w:t>
      </w:r>
    </w:p>
    <w:p w14:paraId="3E2AE358" w14:textId="77777777" w:rsidR="00490356" w:rsidRDefault="00976D77" w:rsidP="008C0574">
      <w:pPr>
        <w:numPr>
          <w:ilvl w:val="0"/>
          <w:numId w:val="1"/>
        </w:numPr>
        <w:tabs>
          <w:tab w:val="clear" w:pos="1953"/>
          <w:tab w:val="left" w:pos="2000"/>
          <w:tab w:val="left" w:pos="2000"/>
          <w:tab w:val="left" w:pos="1950"/>
          <w:tab w:val="left" w:pos="2160"/>
          <w:tab w:val="left" w:pos="2880"/>
          <w:tab w:val="left" w:pos="4320"/>
          <w:tab w:val="left" w:pos="1950"/>
          <w:tab w:val="num" w:pos="4833"/>
        </w:tabs>
        <w:ind w:left="2880" w:hanging="720"/>
        <w:rPr>
          <w:noProof w:val="0"/>
          <w:sz w:val="24"/>
        </w:rPr>
      </w:pPr>
      <w:r>
        <w:rPr>
          <w:noProof w:val="0"/>
          <w:sz w:val="24"/>
        </w:rPr>
        <w:t xml:space="preserve">Read Range: Up to </w:t>
      </w:r>
      <w:r w:rsidR="00E60C1A">
        <w:rPr>
          <w:noProof w:val="0"/>
          <w:sz w:val="24"/>
        </w:rPr>
        <w:t>7</w:t>
      </w:r>
      <w:r>
        <w:rPr>
          <w:noProof w:val="0"/>
          <w:sz w:val="24"/>
        </w:rPr>
        <w:t xml:space="preserve"> inches (1</w:t>
      </w:r>
      <w:r w:rsidR="00E60C1A">
        <w:rPr>
          <w:noProof w:val="0"/>
          <w:sz w:val="24"/>
        </w:rPr>
        <w:t>76</w:t>
      </w:r>
      <w:r>
        <w:rPr>
          <w:noProof w:val="0"/>
          <w:sz w:val="24"/>
        </w:rPr>
        <w:t xml:space="preserve"> mm) with P-500; dependent on reader.</w:t>
      </w:r>
    </w:p>
    <w:p w14:paraId="0E606B9B" w14:textId="77777777" w:rsidR="00E60C1A" w:rsidRDefault="00E60C1A" w:rsidP="008C0574">
      <w:pPr>
        <w:numPr>
          <w:ilvl w:val="0"/>
          <w:numId w:val="1"/>
        </w:numPr>
        <w:tabs>
          <w:tab w:val="clear" w:pos="1953"/>
          <w:tab w:val="left" w:pos="2000"/>
          <w:tab w:val="left" w:pos="2000"/>
          <w:tab w:val="left" w:pos="1950"/>
          <w:tab w:val="left" w:pos="2160"/>
          <w:tab w:val="left" w:pos="2880"/>
          <w:tab w:val="left" w:pos="4320"/>
          <w:tab w:val="left" w:pos="1950"/>
          <w:tab w:val="num" w:pos="4833"/>
        </w:tabs>
        <w:ind w:left="2880" w:hanging="720"/>
        <w:rPr>
          <w:noProof w:val="0"/>
          <w:sz w:val="24"/>
        </w:rPr>
      </w:pPr>
      <w:r>
        <w:rPr>
          <w:noProof w:val="0"/>
          <w:sz w:val="24"/>
        </w:rPr>
        <w:t>Slot Punch Indicators: [Vertical]</w:t>
      </w:r>
      <w:r w:rsidRPr="00E60C1A">
        <w:rPr>
          <w:noProof w:val="0"/>
          <w:sz w:val="24"/>
        </w:rPr>
        <w:t xml:space="preserve"> </w:t>
      </w:r>
      <w:r>
        <w:rPr>
          <w:noProof w:val="0"/>
          <w:sz w:val="24"/>
        </w:rPr>
        <w:t>[Horizontal].</w:t>
      </w:r>
    </w:p>
    <w:p w14:paraId="240CDB79" w14:textId="77777777" w:rsidR="00490356" w:rsidRDefault="00976D77" w:rsidP="008C0574">
      <w:pPr>
        <w:numPr>
          <w:ilvl w:val="0"/>
          <w:numId w:val="1"/>
        </w:numPr>
        <w:tabs>
          <w:tab w:val="clear" w:pos="1953"/>
          <w:tab w:val="left" w:pos="2000"/>
          <w:tab w:val="left" w:pos="2000"/>
          <w:tab w:val="left" w:pos="1950"/>
          <w:tab w:val="left" w:pos="1950"/>
          <w:tab w:val="left" w:pos="2160"/>
          <w:tab w:val="left" w:pos="2880"/>
          <w:tab w:val="left" w:pos="4320"/>
          <w:tab w:val="num" w:pos="4833"/>
        </w:tabs>
        <w:ind w:left="2880" w:hanging="720"/>
        <w:rPr>
          <w:noProof w:val="0"/>
          <w:sz w:val="24"/>
        </w:rPr>
      </w:pPr>
      <w:r>
        <w:rPr>
          <w:noProof w:val="0"/>
          <w:sz w:val="24"/>
        </w:rPr>
        <w:t>Finish:</w:t>
      </w:r>
    </w:p>
    <w:p w14:paraId="1C4C7359" w14:textId="77777777" w:rsidR="00490356" w:rsidRPr="00762318" w:rsidRDefault="00976D77" w:rsidP="008C0574">
      <w:pPr>
        <w:pStyle w:val="ListParagraph"/>
        <w:numPr>
          <w:ilvl w:val="0"/>
          <w:numId w:val="20"/>
        </w:numPr>
        <w:tabs>
          <w:tab w:val="left" w:pos="480"/>
          <w:tab w:val="left" w:pos="2160"/>
        </w:tabs>
        <w:rPr>
          <w:noProof w:val="0"/>
          <w:sz w:val="24"/>
        </w:rPr>
      </w:pPr>
      <w:r w:rsidRPr="00762318">
        <w:rPr>
          <w:noProof w:val="0"/>
          <w:sz w:val="24"/>
        </w:rPr>
        <w:t>Front: [Printable gloss] white.</w:t>
      </w:r>
    </w:p>
    <w:p w14:paraId="3BF1CE43" w14:textId="77777777" w:rsidR="00490356" w:rsidRDefault="00976D77" w:rsidP="008C0574">
      <w:pPr>
        <w:pStyle w:val="BodyTextIndent3"/>
        <w:numPr>
          <w:ilvl w:val="0"/>
          <w:numId w:val="20"/>
        </w:numPr>
        <w:tabs>
          <w:tab w:val="clear" w:pos="720"/>
          <w:tab w:val="clear" w:pos="1440"/>
          <w:tab w:val="clear" w:pos="1865"/>
          <w:tab w:val="clear" w:pos="1865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480"/>
        </w:tabs>
        <w:jc w:val="left"/>
      </w:pPr>
      <w:r>
        <w:t>Back: [Printable gloss] white with slot punch indicators and small logo.</w:t>
      </w:r>
    </w:p>
    <w:p w14:paraId="4682AB45" w14:textId="77777777" w:rsidR="00490356" w:rsidRDefault="00976D77" w:rsidP="008C0574">
      <w:pPr>
        <w:numPr>
          <w:ilvl w:val="0"/>
          <w:numId w:val="1"/>
        </w:numPr>
        <w:tabs>
          <w:tab w:val="clear" w:pos="1953"/>
        </w:tabs>
        <w:ind w:left="2880" w:hanging="720"/>
        <w:rPr>
          <w:noProof w:val="0"/>
          <w:sz w:val="24"/>
        </w:rPr>
      </w:pPr>
      <w:r>
        <w:rPr>
          <w:noProof w:val="0"/>
          <w:sz w:val="24"/>
        </w:rPr>
        <w:t>Graphics: [None] [Front] [and] [Back] [Custom color graphics using customer supplied artwork].</w:t>
      </w:r>
    </w:p>
    <w:p w14:paraId="1DF1421F" w14:textId="77777777" w:rsidR="00490356" w:rsidRDefault="00976D77" w:rsidP="008C0574">
      <w:pPr>
        <w:numPr>
          <w:ilvl w:val="0"/>
          <w:numId w:val="1"/>
        </w:numPr>
        <w:tabs>
          <w:tab w:val="clear" w:pos="1953"/>
        </w:tabs>
        <w:ind w:left="2880" w:hanging="720"/>
        <w:rPr>
          <w:noProof w:val="0"/>
          <w:sz w:val="24"/>
        </w:rPr>
      </w:pPr>
      <w:r>
        <w:rPr>
          <w:noProof w:val="0"/>
          <w:sz w:val="24"/>
        </w:rPr>
        <w:t>Magnetic Stripe: [None] [3-track high coercivity].</w:t>
      </w:r>
    </w:p>
    <w:p w14:paraId="4B8260C0" w14:textId="77777777" w:rsidR="002C709B" w:rsidRDefault="00976D77" w:rsidP="008C0574">
      <w:pPr>
        <w:numPr>
          <w:ilvl w:val="0"/>
          <w:numId w:val="1"/>
        </w:numPr>
        <w:tabs>
          <w:tab w:val="clear" w:pos="1953"/>
          <w:tab w:val="left" w:pos="1950"/>
        </w:tabs>
        <w:ind w:left="2880" w:hanging="720"/>
        <w:rPr>
          <w:noProof w:val="0"/>
          <w:sz w:val="24"/>
        </w:rPr>
      </w:pPr>
      <w:r>
        <w:rPr>
          <w:noProof w:val="0"/>
          <w:sz w:val="24"/>
        </w:rPr>
        <w:t>Smart Module: [None] [Smart module-type per customer specification]</w:t>
      </w:r>
    </w:p>
    <w:p w14:paraId="63C67625" w14:textId="77777777" w:rsidR="00FD2780" w:rsidRDefault="00F72C5E" w:rsidP="00F72C5E">
      <w:pPr>
        <w:rPr>
          <w:noProof w:val="0"/>
          <w:sz w:val="24"/>
        </w:rPr>
      </w:pPr>
      <w:r>
        <w:rPr>
          <w:noProof w:val="0"/>
          <w:sz w:val="24"/>
        </w:rPr>
        <w:br w:type="page"/>
      </w:r>
    </w:p>
    <w:p w14:paraId="4FAF65D2" w14:textId="77777777" w:rsidR="00FD2780" w:rsidRDefault="00FD2780" w:rsidP="00FD2780">
      <w:pPr>
        <w:tabs>
          <w:tab w:val="left" w:pos="2160"/>
          <w:tab w:val="left" w:pos="2880"/>
          <w:tab w:val="left" w:pos="3600"/>
          <w:tab w:val="left" w:pos="4320"/>
        </w:tabs>
        <w:ind w:left="2160" w:hanging="720"/>
        <w:rPr>
          <w:noProof w:val="0"/>
          <w:sz w:val="24"/>
        </w:rPr>
      </w:pPr>
      <w:r>
        <w:rPr>
          <w:noProof w:val="0"/>
          <w:sz w:val="24"/>
        </w:rPr>
        <w:lastRenderedPageBreak/>
        <w:t>5.</w:t>
      </w:r>
      <w:r>
        <w:rPr>
          <w:noProof w:val="0"/>
          <w:sz w:val="24"/>
        </w:rPr>
        <w:tab/>
        <w:t>Type 4:</w:t>
      </w:r>
    </w:p>
    <w:p w14:paraId="16E21736" w14:textId="77777777" w:rsidR="00A432CA" w:rsidRDefault="00FD2780" w:rsidP="00A432CA">
      <w:pPr>
        <w:tabs>
          <w:tab w:val="left" w:pos="2000"/>
          <w:tab w:val="left" w:pos="2000"/>
          <w:tab w:val="left" w:pos="2160"/>
          <w:tab w:val="left" w:pos="1950"/>
          <w:tab w:val="left" w:pos="2880"/>
          <w:tab w:val="left" w:pos="4320"/>
        </w:tabs>
        <w:ind w:left="2880" w:hanging="2880"/>
        <w:rPr>
          <w:noProof w:val="0"/>
          <w:sz w:val="24"/>
        </w:rPr>
      </w:pPr>
      <w:r>
        <w:rPr>
          <w:noProof w:val="0"/>
          <w:sz w:val="24"/>
        </w:rPr>
        <w:tab/>
      </w:r>
      <w:r w:rsidR="00A432CA">
        <w:rPr>
          <w:noProof w:val="0"/>
          <w:sz w:val="24"/>
        </w:rPr>
        <w:tab/>
      </w:r>
      <w:r w:rsidR="00A432CA" w:rsidRPr="00A432CA">
        <w:rPr>
          <w:noProof w:val="0"/>
          <w:sz w:val="24"/>
        </w:rPr>
        <w:t>a.</w:t>
      </w:r>
      <w:r w:rsidR="00A432CA" w:rsidRPr="00A432CA">
        <w:rPr>
          <w:noProof w:val="0"/>
          <w:sz w:val="24"/>
        </w:rPr>
        <w:tab/>
        <w:t>P</w:t>
      </w:r>
      <w:r w:rsidR="00B51484">
        <w:rPr>
          <w:noProof w:val="0"/>
          <w:sz w:val="24"/>
        </w:rPr>
        <w:t xml:space="preserve">DT-1 </w:t>
      </w:r>
      <w:r w:rsidR="00A432CA" w:rsidRPr="00A432CA">
        <w:rPr>
          <w:noProof w:val="0"/>
          <w:sz w:val="24"/>
        </w:rPr>
        <w:t xml:space="preserve">Proximity </w:t>
      </w:r>
      <w:r w:rsidR="00B51484">
        <w:rPr>
          <w:noProof w:val="0"/>
          <w:sz w:val="24"/>
        </w:rPr>
        <w:t>Disc</w:t>
      </w:r>
      <w:r w:rsidR="00A432CA" w:rsidRPr="00A432CA">
        <w:rPr>
          <w:noProof w:val="0"/>
          <w:sz w:val="24"/>
        </w:rPr>
        <w:t xml:space="preserve"> Tag; </w:t>
      </w:r>
      <w:r w:rsidR="00B51484">
        <w:rPr>
          <w:noProof w:val="0"/>
          <w:sz w:val="24"/>
        </w:rPr>
        <w:t>thin credential appropriate for adhering to another device, such as an existing card, mobile phone or wallet</w:t>
      </w:r>
      <w:r w:rsidR="00A432CA" w:rsidRPr="00A432CA">
        <w:rPr>
          <w:noProof w:val="0"/>
          <w:sz w:val="24"/>
        </w:rPr>
        <w:t>.</w:t>
      </w:r>
    </w:p>
    <w:p w14:paraId="7AA137FF" w14:textId="77777777" w:rsidR="00A432CA" w:rsidRDefault="00A432CA" w:rsidP="00A432CA">
      <w:pPr>
        <w:tabs>
          <w:tab w:val="left" w:pos="2000"/>
          <w:tab w:val="left" w:pos="2000"/>
          <w:tab w:val="left" w:pos="2160"/>
          <w:tab w:val="left" w:pos="1950"/>
          <w:tab w:val="left" w:pos="2880"/>
          <w:tab w:val="left" w:pos="4320"/>
        </w:tabs>
        <w:ind w:left="2880" w:hanging="2880"/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Pr="00A432CA">
        <w:rPr>
          <w:noProof w:val="0"/>
          <w:sz w:val="24"/>
        </w:rPr>
        <w:t>b.</w:t>
      </w:r>
      <w:r w:rsidRPr="00A432CA">
        <w:rPr>
          <w:noProof w:val="0"/>
          <w:sz w:val="24"/>
        </w:rPr>
        <w:tab/>
        <w:t>Maximum Size: 1.5x1.2x0.20 inches (38x29x5 mm).</w:t>
      </w:r>
    </w:p>
    <w:p w14:paraId="15EE397C" w14:textId="77777777" w:rsidR="00A432CA" w:rsidRDefault="00A432CA" w:rsidP="00A432CA">
      <w:pPr>
        <w:tabs>
          <w:tab w:val="left" w:pos="2000"/>
          <w:tab w:val="left" w:pos="2000"/>
          <w:tab w:val="left" w:pos="2160"/>
          <w:tab w:val="left" w:pos="1950"/>
          <w:tab w:val="left" w:pos="2880"/>
          <w:tab w:val="left" w:pos="4320"/>
          <w:tab w:val="left" w:pos="1950"/>
        </w:tabs>
        <w:ind w:left="2880" w:hanging="2880"/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Pr="00A432CA">
        <w:rPr>
          <w:noProof w:val="0"/>
          <w:sz w:val="24"/>
        </w:rPr>
        <w:t>c.</w:t>
      </w:r>
      <w:r w:rsidRPr="00A432CA">
        <w:rPr>
          <w:noProof w:val="0"/>
          <w:sz w:val="24"/>
        </w:rPr>
        <w:tab/>
        <w:t>Read Range: Up to 3.5 inches (88 mm) with P-500; dependent on reader.</w:t>
      </w:r>
    </w:p>
    <w:p w14:paraId="6F2009A9" w14:textId="77777777" w:rsidR="00B51484" w:rsidRDefault="00A432CA" w:rsidP="00B51484">
      <w:pPr>
        <w:tabs>
          <w:tab w:val="left" w:pos="2000"/>
          <w:tab w:val="left" w:pos="2000"/>
          <w:tab w:val="left" w:pos="2160"/>
          <w:tab w:val="left" w:pos="1950"/>
          <w:tab w:val="left" w:pos="1950"/>
          <w:tab w:val="left" w:pos="2880"/>
          <w:tab w:val="left" w:pos="4320"/>
          <w:tab w:val="left" w:pos="1950"/>
        </w:tabs>
        <w:ind w:left="2880" w:hanging="2880"/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Pr="00A432CA">
        <w:rPr>
          <w:noProof w:val="0"/>
          <w:sz w:val="24"/>
        </w:rPr>
        <w:t>d.</w:t>
      </w:r>
      <w:r w:rsidRPr="00A432CA">
        <w:rPr>
          <w:noProof w:val="0"/>
          <w:sz w:val="24"/>
        </w:rPr>
        <w:tab/>
        <w:t xml:space="preserve">Attachment: </w:t>
      </w:r>
      <w:r w:rsidR="00B51484">
        <w:rPr>
          <w:noProof w:val="0"/>
          <w:sz w:val="24"/>
        </w:rPr>
        <w:t>Strong adhesive</w:t>
      </w:r>
      <w:r w:rsidRPr="00A432CA">
        <w:rPr>
          <w:noProof w:val="0"/>
          <w:sz w:val="24"/>
        </w:rPr>
        <w:t>.</w:t>
      </w:r>
    </w:p>
    <w:p w14:paraId="3B1F7A67" w14:textId="77777777" w:rsidR="00A432CA" w:rsidRPr="00FD2780" w:rsidRDefault="00B51484" w:rsidP="00B51484">
      <w:pPr>
        <w:tabs>
          <w:tab w:val="left" w:pos="2000"/>
          <w:tab w:val="left" w:pos="2000"/>
          <w:tab w:val="left" w:pos="2160"/>
          <w:tab w:val="left" w:pos="1950"/>
          <w:tab w:val="left" w:pos="1950"/>
          <w:tab w:val="left" w:pos="2880"/>
          <w:tab w:val="left" w:pos="4320"/>
          <w:tab w:val="left" w:pos="1950"/>
        </w:tabs>
        <w:ind w:left="2880" w:hanging="2880"/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="00A432CA" w:rsidRPr="00B51484">
        <w:rPr>
          <w:noProof w:val="0"/>
          <w:sz w:val="24"/>
        </w:rPr>
        <w:t>e.</w:t>
      </w:r>
      <w:r w:rsidR="00A432CA" w:rsidRPr="00B51484">
        <w:rPr>
          <w:noProof w:val="0"/>
          <w:sz w:val="24"/>
        </w:rPr>
        <w:tab/>
        <w:t>Graphics: [None] [Fr</w:t>
      </w:r>
      <w:r>
        <w:rPr>
          <w:noProof w:val="0"/>
          <w:sz w:val="24"/>
        </w:rPr>
        <w:t xml:space="preserve">ont] [Custom </w:t>
      </w:r>
      <w:r w:rsidR="00A432CA" w:rsidRPr="00B51484">
        <w:rPr>
          <w:noProof w:val="0"/>
          <w:sz w:val="24"/>
        </w:rPr>
        <w:t>graphics using customer supplied artwork].</w:t>
      </w:r>
    </w:p>
    <w:p w14:paraId="41A78B5F" w14:textId="77777777" w:rsidR="00490356" w:rsidRDefault="00490356" w:rsidP="002C709B">
      <w:pPr>
        <w:tabs>
          <w:tab w:val="left" w:pos="735"/>
          <w:tab w:val="right" w:pos="2352"/>
        </w:tabs>
        <w:rPr>
          <w:noProof w:val="0"/>
          <w:sz w:val="24"/>
        </w:rPr>
      </w:pPr>
    </w:p>
    <w:p w14:paraId="539AA011" w14:textId="77777777" w:rsidR="00490356" w:rsidRDefault="00976D77">
      <w:pPr>
        <w:tabs>
          <w:tab w:val="left" w:pos="735"/>
          <w:tab w:val="right" w:pos="2352"/>
        </w:tabs>
        <w:rPr>
          <w:noProof w:val="0"/>
          <w:sz w:val="24"/>
        </w:rPr>
      </w:pPr>
      <w:r>
        <w:rPr>
          <w:noProof w:val="0"/>
          <w:sz w:val="24"/>
        </w:rPr>
        <w:t>2.3</w:t>
      </w:r>
      <w:r>
        <w:rPr>
          <w:noProof w:val="0"/>
          <w:sz w:val="24"/>
        </w:rPr>
        <w:tab/>
        <w:t>FABRICATION</w:t>
      </w:r>
    </w:p>
    <w:p w14:paraId="6DFB7CDF" w14:textId="77777777" w:rsidR="00490356" w:rsidRDefault="00490356">
      <w:pPr>
        <w:tabs>
          <w:tab w:val="left" w:pos="735"/>
          <w:tab w:val="right" w:pos="2352"/>
        </w:tabs>
        <w:rPr>
          <w:noProof w:val="0"/>
          <w:sz w:val="24"/>
        </w:rPr>
      </w:pPr>
    </w:p>
    <w:p w14:paraId="63F268E7" w14:textId="77777777" w:rsidR="00490356" w:rsidRDefault="00976D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  <w:sz w:val="24"/>
        </w:rPr>
      </w:pPr>
      <w:r>
        <w:rPr>
          <w:noProof w:val="0"/>
          <w:sz w:val="24"/>
        </w:rPr>
        <w:tab/>
        <w:t>A.</w:t>
      </w:r>
      <w:r>
        <w:rPr>
          <w:noProof w:val="0"/>
          <w:sz w:val="24"/>
        </w:rPr>
        <w:tab/>
        <w:t>Reader:</w:t>
      </w:r>
    </w:p>
    <w:p w14:paraId="65AF435A" w14:textId="77777777" w:rsidR="00490356" w:rsidRDefault="00A30E8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  <w:t>1.</w:t>
      </w:r>
      <w:r>
        <w:rPr>
          <w:noProof w:val="0"/>
          <w:sz w:val="24"/>
        </w:rPr>
        <w:tab/>
        <w:t>Electronics Module: Single-</w:t>
      </w:r>
      <w:r w:rsidR="00976D77">
        <w:rPr>
          <w:noProof w:val="0"/>
          <w:sz w:val="24"/>
        </w:rPr>
        <w:t>piece weatherproof construction enclosed in epoxy potting preventing access to reader electronics.</w:t>
      </w:r>
    </w:p>
    <w:p w14:paraId="0FB7C0F2" w14:textId="77777777" w:rsidR="00490356" w:rsidRPr="00176C15" w:rsidRDefault="00976D77" w:rsidP="00176C15">
      <w:pPr>
        <w:pStyle w:val="ListParagraph"/>
        <w:numPr>
          <w:ilvl w:val="0"/>
          <w:numId w:val="28"/>
        </w:numPr>
        <w:tabs>
          <w:tab w:val="left" w:pos="720"/>
          <w:tab w:val="left" w:pos="2160"/>
          <w:tab w:val="left" w:pos="2880"/>
        </w:tabs>
        <w:ind w:left="2160" w:hanging="720"/>
        <w:rPr>
          <w:noProof w:val="0"/>
          <w:sz w:val="24"/>
        </w:rPr>
      </w:pPr>
      <w:r w:rsidRPr="00176C15">
        <w:rPr>
          <w:noProof w:val="0"/>
          <w:sz w:val="24"/>
        </w:rPr>
        <w:t xml:space="preserve">Bezel: </w:t>
      </w:r>
      <w:r w:rsidR="00FD2780" w:rsidRPr="00176C15">
        <w:rPr>
          <w:noProof w:val="0"/>
          <w:sz w:val="24"/>
        </w:rPr>
        <w:t>Unless noted</w:t>
      </w:r>
      <w:r w:rsidR="00A30E89" w:rsidRPr="00176C15">
        <w:rPr>
          <w:noProof w:val="0"/>
          <w:sz w:val="24"/>
        </w:rPr>
        <w:t>,</w:t>
      </w:r>
      <w:r w:rsidR="00FD2780" w:rsidRPr="00176C15">
        <w:rPr>
          <w:noProof w:val="0"/>
          <w:sz w:val="24"/>
        </w:rPr>
        <w:t xml:space="preserve"> snap-o</w:t>
      </w:r>
      <w:r w:rsidRPr="00176C15">
        <w:rPr>
          <w:noProof w:val="0"/>
          <w:sz w:val="24"/>
        </w:rPr>
        <w:t>n plastic cover (to conceal electronics module mounting screws) with locking flaps to prevent removal.</w:t>
      </w:r>
    </w:p>
    <w:p w14:paraId="1771B0F3" w14:textId="77777777" w:rsidR="00490356" w:rsidRDefault="00976D7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right" w:pos="8557"/>
          <w:tab w:val="left" w:pos="1380"/>
        </w:tabs>
        <w:ind w:left="2160" w:hanging="2160"/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  <w:t>3.</w:t>
      </w:r>
      <w:r>
        <w:rPr>
          <w:noProof w:val="0"/>
          <w:sz w:val="24"/>
        </w:rPr>
        <w:tab/>
        <w:t xml:space="preserve">Plastics: </w:t>
      </w:r>
      <w:r w:rsidR="001A1F93">
        <w:rPr>
          <w:noProof w:val="0"/>
          <w:sz w:val="24"/>
        </w:rPr>
        <w:t>Potted ABS or polycarbonate core.</w:t>
      </w:r>
    </w:p>
    <w:p w14:paraId="7F9E141E" w14:textId="77777777" w:rsidR="002B58A5" w:rsidRDefault="002B58A5">
      <w:pPr>
        <w:rPr>
          <w:noProof w:val="0"/>
          <w:sz w:val="24"/>
        </w:rPr>
      </w:pPr>
    </w:p>
    <w:p w14:paraId="6E76CBCA" w14:textId="77777777" w:rsidR="00490356" w:rsidRDefault="00976D77">
      <w:pPr>
        <w:rPr>
          <w:b/>
          <w:noProof w:val="0"/>
          <w:sz w:val="24"/>
        </w:rPr>
      </w:pPr>
      <w:r>
        <w:rPr>
          <w:b/>
          <w:noProof w:val="0"/>
          <w:sz w:val="24"/>
        </w:rPr>
        <w:t>PART 3 EXECUTION</w:t>
      </w:r>
    </w:p>
    <w:p w14:paraId="5E74FF30" w14:textId="77777777" w:rsidR="00490356" w:rsidRDefault="00490356">
      <w:pPr>
        <w:rPr>
          <w:b/>
          <w:noProof w:val="0"/>
          <w:sz w:val="24"/>
        </w:rPr>
      </w:pPr>
    </w:p>
    <w:p w14:paraId="496EC98D" w14:textId="77777777" w:rsidR="00490356" w:rsidRDefault="00976D77">
      <w:pPr>
        <w:tabs>
          <w:tab w:val="left" w:pos="735"/>
          <w:tab w:val="right" w:pos="2562"/>
        </w:tabs>
        <w:rPr>
          <w:noProof w:val="0"/>
          <w:sz w:val="24"/>
        </w:rPr>
      </w:pPr>
      <w:r>
        <w:rPr>
          <w:noProof w:val="0"/>
          <w:sz w:val="24"/>
        </w:rPr>
        <w:t>3.1</w:t>
      </w:r>
      <w:r>
        <w:rPr>
          <w:noProof w:val="0"/>
          <w:sz w:val="24"/>
        </w:rPr>
        <w:tab/>
        <w:t>EXAMINATION</w:t>
      </w:r>
    </w:p>
    <w:p w14:paraId="3A36FC64" w14:textId="77777777" w:rsidR="00490356" w:rsidRDefault="00490356">
      <w:pPr>
        <w:rPr>
          <w:noProof w:val="0"/>
          <w:sz w:val="24"/>
        </w:rPr>
      </w:pPr>
    </w:p>
    <w:p w14:paraId="6A7D5DD2" w14:textId="77777777" w:rsidR="00490356" w:rsidRDefault="00976D77">
      <w:pPr>
        <w:tabs>
          <w:tab w:val="left" w:pos="720"/>
          <w:tab w:val="left" w:pos="1440"/>
          <w:tab w:val="left" w:pos="2160"/>
        </w:tabs>
        <w:rPr>
          <w:noProof w:val="0"/>
          <w:sz w:val="24"/>
        </w:rPr>
      </w:pPr>
      <w:r>
        <w:rPr>
          <w:noProof w:val="0"/>
          <w:sz w:val="24"/>
        </w:rPr>
        <w:tab/>
        <w:t>A.</w:t>
      </w:r>
      <w:r>
        <w:rPr>
          <w:noProof w:val="0"/>
          <w:sz w:val="24"/>
        </w:rPr>
        <w:tab/>
        <w:t>Examine substrates upon which readers will be installed.</w:t>
      </w:r>
    </w:p>
    <w:p w14:paraId="668524CB" w14:textId="77777777" w:rsidR="00490356" w:rsidRDefault="00490356">
      <w:pPr>
        <w:rPr>
          <w:noProof w:val="0"/>
          <w:sz w:val="24"/>
        </w:rPr>
      </w:pPr>
    </w:p>
    <w:p w14:paraId="1CE161FB" w14:textId="77777777" w:rsidR="00490356" w:rsidRDefault="00976D77" w:rsidP="00176C15">
      <w:pPr>
        <w:pStyle w:val="BodyTextIndent2"/>
        <w:numPr>
          <w:ilvl w:val="0"/>
          <w:numId w:val="29"/>
        </w:numPr>
        <w:tabs>
          <w:tab w:val="clear" w:pos="-1080"/>
          <w:tab w:val="clear" w:pos="1440"/>
        </w:tabs>
        <w:ind w:left="1440" w:hanging="720"/>
        <w:jc w:val="left"/>
      </w:pPr>
      <w:r>
        <w:t>Coordinate with responsible entity to perform corrective work on unsatisfactory substrates.</w:t>
      </w:r>
    </w:p>
    <w:p w14:paraId="0D7892AF" w14:textId="77777777" w:rsidR="00490356" w:rsidRDefault="00490356">
      <w:pPr>
        <w:pStyle w:val="BodyTextIndent2"/>
        <w:tabs>
          <w:tab w:val="clear" w:pos="-1080"/>
        </w:tabs>
        <w:ind w:left="720" w:firstLine="0"/>
        <w:jc w:val="left"/>
      </w:pPr>
    </w:p>
    <w:p w14:paraId="659FF566" w14:textId="77777777" w:rsidR="00490356" w:rsidRDefault="00976D77">
      <w:pPr>
        <w:tabs>
          <w:tab w:val="left" w:pos="720"/>
          <w:tab w:val="left" w:pos="1440"/>
          <w:tab w:val="right" w:pos="7676"/>
          <w:tab w:val="left" w:pos="1185"/>
        </w:tabs>
        <w:rPr>
          <w:noProof w:val="0"/>
          <w:sz w:val="24"/>
        </w:rPr>
      </w:pPr>
      <w:r>
        <w:rPr>
          <w:noProof w:val="0"/>
          <w:sz w:val="24"/>
        </w:rPr>
        <w:tab/>
        <w:t>C.</w:t>
      </w:r>
      <w:r>
        <w:rPr>
          <w:noProof w:val="0"/>
          <w:sz w:val="24"/>
        </w:rPr>
        <w:tab/>
        <w:t>Commencement of work by installer is acceptance of substrate.</w:t>
      </w:r>
    </w:p>
    <w:p w14:paraId="4496423D" w14:textId="77777777" w:rsidR="00490356" w:rsidRDefault="00490356">
      <w:pPr>
        <w:tabs>
          <w:tab w:val="left" w:pos="1185"/>
          <w:tab w:val="right" w:pos="7676"/>
          <w:tab w:val="left" w:pos="1185"/>
        </w:tabs>
        <w:rPr>
          <w:noProof w:val="0"/>
          <w:sz w:val="24"/>
        </w:rPr>
      </w:pPr>
    </w:p>
    <w:p w14:paraId="5378057C" w14:textId="77777777" w:rsidR="00490356" w:rsidRDefault="00976D77">
      <w:pPr>
        <w:tabs>
          <w:tab w:val="left" w:pos="735"/>
          <w:tab w:val="right" w:pos="2606"/>
        </w:tabs>
        <w:rPr>
          <w:noProof w:val="0"/>
          <w:sz w:val="24"/>
        </w:rPr>
      </w:pPr>
      <w:r>
        <w:rPr>
          <w:noProof w:val="0"/>
          <w:sz w:val="24"/>
        </w:rPr>
        <w:t>3.2</w:t>
      </w:r>
      <w:r>
        <w:rPr>
          <w:noProof w:val="0"/>
          <w:sz w:val="24"/>
        </w:rPr>
        <w:tab/>
        <w:t>INSTALLATION</w:t>
      </w:r>
    </w:p>
    <w:p w14:paraId="3E775265" w14:textId="77777777" w:rsidR="00490356" w:rsidRDefault="00490356">
      <w:pPr>
        <w:tabs>
          <w:tab w:val="left" w:pos="735"/>
          <w:tab w:val="right" w:pos="2606"/>
        </w:tabs>
        <w:rPr>
          <w:noProof w:val="0"/>
          <w:sz w:val="24"/>
        </w:rPr>
      </w:pPr>
    </w:p>
    <w:p w14:paraId="02A0B932" w14:textId="77777777" w:rsidR="00490356" w:rsidRPr="002238A8" w:rsidRDefault="00976D77" w:rsidP="008C0574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</w:tabs>
        <w:rPr>
          <w:noProof w:val="0"/>
          <w:sz w:val="24"/>
        </w:rPr>
      </w:pPr>
      <w:r w:rsidRPr="002238A8">
        <w:rPr>
          <w:noProof w:val="0"/>
          <w:sz w:val="24"/>
        </w:rPr>
        <w:t>Follow manufacturer's instructions.</w:t>
      </w:r>
    </w:p>
    <w:p w14:paraId="6AED7819" w14:textId="77777777" w:rsidR="002238A8" w:rsidRPr="002238A8" w:rsidRDefault="002238A8" w:rsidP="002238A8">
      <w:pPr>
        <w:tabs>
          <w:tab w:val="left" w:pos="720"/>
          <w:tab w:val="left" w:pos="1440"/>
          <w:tab w:val="left" w:pos="2160"/>
        </w:tabs>
        <w:rPr>
          <w:noProof w:val="0"/>
          <w:sz w:val="24"/>
        </w:rPr>
      </w:pPr>
    </w:p>
    <w:p w14:paraId="3325351F" w14:textId="77777777" w:rsidR="00490356" w:rsidRDefault="00976D77">
      <w:pPr>
        <w:rPr>
          <w:noProof w:val="0"/>
          <w:sz w:val="24"/>
        </w:rPr>
      </w:pPr>
      <w:r>
        <w:rPr>
          <w:noProof w:val="0"/>
          <w:sz w:val="24"/>
        </w:rPr>
        <w:t>3.3</w:t>
      </w:r>
      <w:r>
        <w:rPr>
          <w:noProof w:val="0"/>
          <w:sz w:val="24"/>
        </w:rPr>
        <w:tab/>
        <w:t>FIELD QUALITY CONTROL</w:t>
      </w:r>
    </w:p>
    <w:p w14:paraId="3573AF2B" w14:textId="77777777" w:rsidR="00490356" w:rsidRDefault="00490356">
      <w:pPr>
        <w:tabs>
          <w:tab w:val="left" w:pos="735"/>
          <w:tab w:val="right" w:pos="3821"/>
        </w:tabs>
        <w:rPr>
          <w:noProof w:val="0"/>
          <w:sz w:val="24"/>
        </w:rPr>
      </w:pPr>
    </w:p>
    <w:p w14:paraId="3213D459" w14:textId="77777777" w:rsidR="00490356" w:rsidRDefault="00976D77">
      <w:pPr>
        <w:pStyle w:val="BodyTextIndent2"/>
        <w:tabs>
          <w:tab w:val="clear" w:pos="-1080"/>
        </w:tabs>
        <w:jc w:val="left"/>
      </w:pPr>
      <w:r>
        <w:tab/>
        <w:t>A.</w:t>
      </w:r>
      <w:r>
        <w:tab/>
        <w:t>Site Tests: As appropriate</w:t>
      </w:r>
      <w:r w:rsidR="00176C15">
        <w:t>,</w:t>
      </w:r>
      <w:r>
        <w:t xml:space="preserve"> test each reader for proper LED and audio tone function, as well as read range and data output accuracy.</w:t>
      </w:r>
    </w:p>
    <w:p w14:paraId="3DC61800" w14:textId="77777777" w:rsidR="00F72C5E" w:rsidRDefault="00F72C5E">
      <w:pPr>
        <w:rPr>
          <w:noProof w:val="0"/>
          <w:sz w:val="24"/>
        </w:rPr>
      </w:pPr>
    </w:p>
    <w:p w14:paraId="73937E48" w14:textId="77777777" w:rsidR="00490356" w:rsidRDefault="00976D77">
      <w:pPr>
        <w:tabs>
          <w:tab w:val="left" w:pos="735"/>
          <w:tab w:val="right" w:pos="2156"/>
        </w:tabs>
        <w:rPr>
          <w:noProof w:val="0"/>
          <w:sz w:val="24"/>
        </w:rPr>
      </w:pPr>
      <w:r>
        <w:rPr>
          <w:noProof w:val="0"/>
          <w:sz w:val="24"/>
        </w:rPr>
        <w:t>3.4</w:t>
      </w:r>
      <w:r>
        <w:rPr>
          <w:noProof w:val="0"/>
          <w:sz w:val="24"/>
        </w:rPr>
        <w:tab/>
        <w:t>CLEANING</w:t>
      </w:r>
    </w:p>
    <w:p w14:paraId="7C607887" w14:textId="77777777" w:rsidR="00490356" w:rsidRDefault="00490356">
      <w:pPr>
        <w:tabs>
          <w:tab w:val="left" w:pos="735"/>
          <w:tab w:val="right" w:pos="2156"/>
        </w:tabs>
        <w:rPr>
          <w:noProof w:val="0"/>
          <w:sz w:val="24"/>
        </w:rPr>
      </w:pPr>
    </w:p>
    <w:p w14:paraId="1BFCD44C" w14:textId="77777777" w:rsidR="00490356" w:rsidRDefault="00976D77">
      <w:pPr>
        <w:tabs>
          <w:tab w:val="left" w:pos="720"/>
          <w:tab w:val="left" w:pos="1440"/>
          <w:tab w:val="left" w:pos="2160"/>
        </w:tabs>
        <w:rPr>
          <w:noProof w:val="0"/>
          <w:sz w:val="24"/>
        </w:rPr>
      </w:pPr>
      <w:r>
        <w:rPr>
          <w:noProof w:val="0"/>
          <w:sz w:val="24"/>
        </w:rPr>
        <w:tab/>
        <w:t>A.</w:t>
      </w:r>
      <w:r>
        <w:rPr>
          <w:noProof w:val="0"/>
          <w:sz w:val="24"/>
        </w:rPr>
        <w:tab/>
        <w:t>Clean components soiled by work as recommended by manufacturer.</w:t>
      </w:r>
    </w:p>
    <w:p w14:paraId="4D6927D3" w14:textId="77777777" w:rsidR="00490356" w:rsidRDefault="00490356">
      <w:pPr>
        <w:rPr>
          <w:noProof w:val="0"/>
          <w:sz w:val="24"/>
        </w:rPr>
      </w:pPr>
    </w:p>
    <w:p w14:paraId="562996AD" w14:textId="77777777" w:rsidR="00490356" w:rsidRPr="00176C15" w:rsidRDefault="00976D77" w:rsidP="00176C15">
      <w:pPr>
        <w:pStyle w:val="ListParagraph"/>
        <w:numPr>
          <w:ilvl w:val="0"/>
          <w:numId w:val="16"/>
        </w:numPr>
        <w:tabs>
          <w:tab w:val="left" w:pos="720"/>
          <w:tab w:val="left" w:pos="2160"/>
        </w:tabs>
        <w:rPr>
          <w:noProof w:val="0"/>
          <w:sz w:val="24"/>
        </w:rPr>
      </w:pPr>
      <w:r w:rsidRPr="00176C15">
        <w:rPr>
          <w:noProof w:val="0"/>
          <w:sz w:val="24"/>
        </w:rPr>
        <w:t>Remove surplus materials and debris from site.</w:t>
      </w:r>
    </w:p>
    <w:p w14:paraId="14866090" w14:textId="77777777" w:rsidR="00472F10" w:rsidRDefault="00472F10">
      <w:pPr>
        <w:rPr>
          <w:noProof w:val="0"/>
          <w:sz w:val="24"/>
        </w:rPr>
      </w:pPr>
      <w:r>
        <w:rPr>
          <w:noProof w:val="0"/>
          <w:sz w:val="24"/>
        </w:rPr>
        <w:br w:type="page"/>
      </w:r>
    </w:p>
    <w:p w14:paraId="02333581" w14:textId="77777777" w:rsidR="00762318" w:rsidRDefault="00762318" w:rsidP="00762318">
      <w:pPr>
        <w:rPr>
          <w:noProof w:val="0"/>
          <w:sz w:val="24"/>
        </w:rPr>
      </w:pPr>
    </w:p>
    <w:p w14:paraId="01984A64" w14:textId="77777777" w:rsidR="00490356" w:rsidRDefault="00976D77" w:rsidP="00762318">
      <w:pPr>
        <w:rPr>
          <w:noProof w:val="0"/>
          <w:sz w:val="24"/>
        </w:rPr>
      </w:pPr>
      <w:r>
        <w:rPr>
          <w:noProof w:val="0"/>
          <w:sz w:val="24"/>
        </w:rPr>
        <w:t>3.5</w:t>
      </w:r>
      <w:r>
        <w:rPr>
          <w:noProof w:val="0"/>
          <w:sz w:val="24"/>
        </w:rPr>
        <w:tab/>
        <w:t>DEMONSTRATION</w:t>
      </w:r>
    </w:p>
    <w:p w14:paraId="4A6A9E78" w14:textId="77777777" w:rsidR="00490356" w:rsidRDefault="00490356">
      <w:pPr>
        <w:tabs>
          <w:tab w:val="left" w:pos="735"/>
          <w:tab w:val="right" w:pos="2966"/>
        </w:tabs>
        <w:rPr>
          <w:noProof w:val="0"/>
          <w:sz w:val="24"/>
        </w:rPr>
      </w:pPr>
    </w:p>
    <w:p w14:paraId="774E3EA5" w14:textId="77777777" w:rsidR="00490356" w:rsidRDefault="00976D77">
      <w:pPr>
        <w:tabs>
          <w:tab w:val="left" w:pos="720"/>
          <w:tab w:val="left" w:pos="1440"/>
          <w:tab w:val="left" w:pos="2160"/>
        </w:tabs>
        <w:rPr>
          <w:noProof w:val="0"/>
          <w:sz w:val="24"/>
        </w:rPr>
      </w:pPr>
      <w:r>
        <w:rPr>
          <w:noProof w:val="0"/>
          <w:sz w:val="24"/>
        </w:rPr>
        <w:tab/>
        <w:t>A.</w:t>
      </w:r>
      <w:r>
        <w:rPr>
          <w:noProof w:val="0"/>
          <w:sz w:val="24"/>
        </w:rPr>
        <w:tab/>
        <w:t>Demonstrate proper operating procedures to owner's representative.</w:t>
      </w:r>
    </w:p>
    <w:p w14:paraId="0FC643F8" w14:textId="77777777" w:rsidR="00490356" w:rsidRDefault="00490356">
      <w:pPr>
        <w:rPr>
          <w:noProof w:val="0"/>
          <w:sz w:val="24"/>
        </w:rPr>
      </w:pPr>
    </w:p>
    <w:p w14:paraId="442A36AB" w14:textId="0FB256D0" w:rsidR="00490356" w:rsidRDefault="00DE591D">
      <w:pPr>
        <w:pStyle w:val="BodyText"/>
        <w:tabs>
          <w:tab w:val="clear" w:pos="8620"/>
        </w:tabs>
        <w:ind w:left="720" w:right="720"/>
        <w:rPr>
          <w:rFonts w:ascii="Arial Narrow" w:hAnsi="Arial Narro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AB69FD" wp14:editId="53A5837E">
                <wp:simplePos x="0" y="0"/>
                <wp:positionH relativeFrom="column">
                  <wp:posOffset>411480</wp:posOffset>
                </wp:positionH>
                <wp:positionV relativeFrom="paragraph">
                  <wp:posOffset>-91440</wp:posOffset>
                </wp:positionV>
                <wp:extent cx="5852160" cy="457200"/>
                <wp:effectExtent l="0" t="0" r="15240" b="254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F7858" id="Rectangle_x0020_13" o:spid="_x0000_s1026" style="position:absolute;margin-left:32.4pt;margin-top:-7.15pt;width:460.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" o:allowincell="f" filled="f"/>
            </w:pict>
          </mc:Fallback>
        </mc:AlternateContent>
      </w:r>
      <w:r w:rsidR="00976D77">
        <w:rPr>
          <w:rFonts w:ascii="Arial Narrow" w:hAnsi="Arial Narrow"/>
        </w:rPr>
        <w:t>COMPLETE FOLLOWING SCHEDULES OR PROVIDE SIMILAR SCHEDULES ON DRAWINGS. EXPAND SCHEDULES AS REQUIRED.</w:t>
      </w:r>
    </w:p>
    <w:p w14:paraId="22801318" w14:textId="77777777" w:rsidR="00490356" w:rsidRDefault="00490356">
      <w:pPr>
        <w:rPr>
          <w:noProof w:val="0"/>
          <w:sz w:val="24"/>
        </w:rPr>
      </w:pPr>
    </w:p>
    <w:p w14:paraId="26693272" w14:textId="77777777" w:rsidR="00490356" w:rsidRDefault="00976D77">
      <w:pPr>
        <w:rPr>
          <w:noProof w:val="0"/>
          <w:sz w:val="24"/>
        </w:rPr>
      </w:pPr>
      <w:r>
        <w:rPr>
          <w:noProof w:val="0"/>
          <w:sz w:val="24"/>
        </w:rPr>
        <w:t>3.6</w:t>
      </w:r>
      <w:r>
        <w:rPr>
          <w:noProof w:val="0"/>
          <w:sz w:val="24"/>
        </w:rPr>
        <w:tab/>
        <w:t>READER SCHEDULE</w:t>
      </w:r>
    </w:p>
    <w:p w14:paraId="2CC11821" w14:textId="77777777" w:rsidR="00490356" w:rsidRDefault="001659F4">
      <w:pPr>
        <w:rPr>
          <w:noProof w:val="0"/>
          <w:sz w:val="24"/>
        </w:rPr>
      </w:pPr>
      <w:r>
        <w:rPr>
          <w:sz w:val="24"/>
        </w:rPr>
        <w:object w:dxaOrig="1440" w:dyaOrig="1440" w14:anchorId="5C0DD6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39.6pt;margin-top:19.7pt;width:339pt;height:68.15pt;z-index:251659776" o:allowincell="f">
            <v:imagedata r:id="rId8" o:title=""/>
            <w10:wrap type="topAndBottom"/>
          </v:shape>
          <o:OLEObject Type="Embed" ProgID="Excel.Sheet.8" ShapeID="_x0000_s1039" DrawAspect="Content" ObjectID="_1523637482" r:id="rId9"/>
        </w:object>
      </w:r>
    </w:p>
    <w:p w14:paraId="06C7863B" w14:textId="77777777" w:rsidR="002B58A5" w:rsidRDefault="002B58A5">
      <w:pPr>
        <w:rPr>
          <w:noProof w:val="0"/>
          <w:sz w:val="24"/>
        </w:rPr>
      </w:pPr>
    </w:p>
    <w:p w14:paraId="2F75298D" w14:textId="77777777" w:rsidR="00490356" w:rsidRDefault="00976D77" w:rsidP="008C0574">
      <w:pPr>
        <w:numPr>
          <w:ilvl w:val="1"/>
          <w:numId w:val="7"/>
        </w:numPr>
        <w:rPr>
          <w:noProof w:val="0"/>
          <w:sz w:val="24"/>
        </w:rPr>
      </w:pPr>
      <w:r>
        <w:rPr>
          <w:noProof w:val="0"/>
          <w:sz w:val="24"/>
        </w:rPr>
        <w:t>CREDENTIAL SCHEDULE</w:t>
      </w:r>
    </w:p>
    <w:p w14:paraId="3CC7CED4" w14:textId="77777777" w:rsidR="00976D77" w:rsidRDefault="001659F4">
      <w:pPr>
        <w:rPr>
          <w:noProof w:val="0"/>
          <w:sz w:val="24"/>
          <w:u w:val="single"/>
        </w:rPr>
      </w:pPr>
      <w:r>
        <w:rPr>
          <w:sz w:val="24"/>
          <w:u w:val="single"/>
        </w:rPr>
        <w:object w:dxaOrig="1440" w:dyaOrig="1440" w14:anchorId="19F21E98">
          <v:shape id="_x0000_s1040" type="#_x0000_t75" style="position:absolute;margin-left:39.6pt;margin-top:18.25pt;width:141.5pt;height:81.25pt;z-index:251660800" o:allowincell="f">
            <v:imagedata r:id="rId10" o:title=""/>
            <w10:wrap type="topAndBottom"/>
          </v:shape>
          <o:OLEObject Type="Embed" ProgID="Excel.Sheet.8" ShapeID="_x0000_s1040" DrawAspect="Content" ObjectID="_1523637483" r:id="rId11"/>
        </w:object>
      </w:r>
    </w:p>
    <w:sectPr w:rsidR="00976D77" w:rsidSect="004A3F54">
      <w:footerReference w:type="even" r:id="rId12"/>
      <w:footerReference w:type="default" r:id="rId13"/>
      <w:pgSz w:w="12240" w:h="15840"/>
      <w:pgMar w:top="108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4FA6DC4" w14:textId="77777777" w:rsidR="001659F4" w:rsidRDefault="001659F4">
      <w:r>
        <w:separator/>
      </w:r>
    </w:p>
  </w:endnote>
  <w:endnote w:type="continuationSeparator" w:id="0">
    <w:p w14:paraId="51184683" w14:textId="77777777" w:rsidR="001659F4" w:rsidRDefault="0016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19690" w14:textId="77777777" w:rsidR="00B929C3" w:rsidRDefault="00B929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2869E842" w14:textId="77777777" w:rsidR="00B929C3" w:rsidRDefault="00B929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3402E" w14:textId="77777777" w:rsidR="00B929C3" w:rsidRDefault="00B929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91D">
      <w:rPr>
        <w:rStyle w:val="PageNumber"/>
      </w:rPr>
      <w:t>1</w:t>
    </w:r>
    <w:r>
      <w:rPr>
        <w:rStyle w:val="PageNumber"/>
      </w:rPr>
      <w:fldChar w:fldCharType="end"/>
    </w:r>
  </w:p>
  <w:p w14:paraId="2D6205D2" w14:textId="77777777" w:rsidR="00B929C3" w:rsidRPr="00CC36D4" w:rsidRDefault="00B929C3" w:rsidP="00CC36D4">
    <w:pPr>
      <w:pStyle w:val="Footer"/>
      <w:tabs>
        <w:tab w:val="clear" w:pos="4320"/>
        <w:tab w:val="clear" w:pos="8640"/>
        <w:tab w:val="left" w:pos="6555"/>
      </w:tabs>
      <w:ind w:right="360"/>
      <w:rPr>
        <w:rFonts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898FDB8" w14:textId="77777777" w:rsidR="001659F4" w:rsidRDefault="001659F4">
      <w:r>
        <w:separator/>
      </w:r>
    </w:p>
  </w:footnote>
  <w:footnote w:type="continuationSeparator" w:id="0">
    <w:p w14:paraId="1DC337E3" w14:textId="77777777" w:rsidR="001659F4" w:rsidRDefault="00165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5A4587"/>
    <w:multiLevelType w:val="singleLevel"/>
    <w:tmpl w:val="139C9484"/>
    <w:lvl w:ilvl="0">
      <w:start w:val="2"/>
      <w:numFmt w:val="lowerLetter"/>
      <w:lvlText w:val="%1."/>
      <w:lvlJc w:val="left"/>
      <w:pPr>
        <w:tabs>
          <w:tab w:val="num" w:pos="2970"/>
        </w:tabs>
        <w:ind w:left="2970" w:hanging="720"/>
      </w:pPr>
      <w:rPr>
        <w:rFonts w:hint="default"/>
      </w:rPr>
    </w:lvl>
  </w:abstractNum>
  <w:abstractNum w:abstractNumId="1">
    <w:nsid w:val="07725A31"/>
    <w:multiLevelType w:val="hybridMultilevel"/>
    <w:tmpl w:val="BBE24B04"/>
    <w:lvl w:ilvl="0" w:tplc="022C89D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238CE"/>
    <w:multiLevelType w:val="singleLevel"/>
    <w:tmpl w:val="EDAEDF0A"/>
    <w:lvl w:ilvl="0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0E1B4ECA"/>
    <w:multiLevelType w:val="multilevel"/>
    <w:tmpl w:val="E3AAA814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3600" w:hanging="360"/>
      </w:pPr>
    </w:lvl>
    <w:lvl w:ilvl="2">
      <w:start w:val="1"/>
      <w:numFmt w:val="lowerRoman"/>
      <w:lvlText w:val="%3)"/>
      <w:lvlJc w:val="left"/>
      <w:pPr>
        <w:ind w:left="3960" w:hanging="360"/>
      </w:pPr>
    </w:lvl>
    <w:lvl w:ilvl="3">
      <w:start w:val="1"/>
      <w:numFmt w:val="decimal"/>
      <w:lvlText w:val="(%4)"/>
      <w:lvlJc w:val="left"/>
      <w:pPr>
        <w:ind w:left="4320" w:hanging="360"/>
      </w:pPr>
    </w:lvl>
    <w:lvl w:ilvl="4">
      <w:start w:val="1"/>
      <w:numFmt w:val="lowerLetter"/>
      <w:lvlText w:val="(%5)"/>
      <w:lvlJc w:val="left"/>
      <w:pPr>
        <w:ind w:left="4680" w:hanging="360"/>
      </w:pPr>
    </w:lvl>
    <w:lvl w:ilvl="5">
      <w:start w:val="1"/>
      <w:numFmt w:val="lowerRoman"/>
      <w:lvlText w:val="(%6)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120" w:hanging="360"/>
      </w:pPr>
    </w:lvl>
  </w:abstractNum>
  <w:abstractNum w:abstractNumId="4">
    <w:nsid w:val="151749DE"/>
    <w:multiLevelType w:val="singleLevel"/>
    <w:tmpl w:val="1CC889F0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A9A4C6E"/>
    <w:multiLevelType w:val="singleLevel"/>
    <w:tmpl w:val="FF282EB4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">
    <w:nsid w:val="233A0F82"/>
    <w:multiLevelType w:val="hybridMultilevel"/>
    <w:tmpl w:val="DEEA6804"/>
    <w:lvl w:ilvl="0" w:tplc="BBAE95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B57705"/>
    <w:multiLevelType w:val="singleLevel"/>
    <w:tmpl w:val="9C20012C"/>
    <w:lvl w:ilvl="0">
      <w:start w:val="6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8">
    <w:nsid w:val="250265ED"/>
    <w:multiLevelType w:val="singleLevel"/>
    <w:tmpl w:val="1814FE16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9">
    <w:nsid w:val="270B188E"/>
    <w:multiLevelType w:val="singleLevel"/>
    <w:tmpl w:val="87C297FA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C6F4FAC"/>
    <w:multiLevelType w:val="singleLevel"/>
    <w:tmpl w:val="6BE4967E"/>
    <w:lvl w:ilvl="0">
      <w:start w:val="2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1">
    <w:nsid w:val="37F168E0"/>
    <w:multiLevelType w:val="multilevel"/>
    <w:tmpl w:val="E3AAA814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3600" w:hanging="360"/>
      </w:pPr>
    </w:lvl>
    <w:lvl w:ilvl="2">
      <w:start w:val="1"/>
      <w:numFmt w:val="lowerRoman"/>
      <w:lvlText w:val="%3)"/>
      <w:lvlJc w:val="left"/>
      <w:pPr>
        <w:ind w:left="3960" w:hanging="360"/>
      </w:pPr>
    </w:lvl>
    <w:lvl w:ilvl="3">
      <w:start w:val="1"/>
      <w:numFmt w:val="decimal"/>
      <w:lvlText w:val="(%4)"/>
      <w:lvlJc w:val="left"/>
      <w:pPr>
        <w:ind w:left="4320" w:hanging="360"/>
      </w:pPr>
    </w:lvl>
    <w:lvl w:ilvl="4">
      <w:start w:val="1"/>
      <w:numFmt w:val="lowerLetter"/>
      <w:lvlText w:val="(%5)"/>
      <w:lvlJc w:val="left"/>
      <w:pPr>
        <w:ind w:left="4680" w:hanging="360"/>
      </w:pPr>
    </w:lvl>
    <w:lvl w:ilvl="5">
      <w:start w:val="1"/>
      <w:numFmt w:val="lowerRoman"/>
      <w:lvlText w:val="(%6)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120" w:hanging="360"/>
      </w:pPr>
    </w:lvl>
  </w:abstractNum>
  <w:abstractNum w:abstractNumId="12">
    <w:nsid w:val="3825292E"/>
    <w:multiLevelType w:val="multilevel"/>
    <w:tmpl w:val="0600737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B9418E"/>
    <w:multiLevelType w:val="hybridMultilevel"/>
    <w:tmpl w:val="534C010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60092"/>
    <w:multiLevelType w:val="singleLevel"/>
    <w:tmpl w:val="253A7FF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3D105851"/>
    <w:multiLevelType w:val="singleLevel"/>
    <w:tmpl w:val="FF282EB4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>
    <w:nsid w:val="449E303B"/>
    <w:multiLevelType w:val="singleLevel"/>
    <w:tmpl w:val="FF282EB4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7">
    <w:nsid w:val="48216EAB"/>
    <w:multiLevelType w:val="singleLevel"/>
    <w:tmpl w:val="A55C6CE8"/>
    <w:lvl w:ilvl="0">
      <w:start w:val="1"/>
      <w:numFmt w:val="lowerLetter"/>
      <w:lvlText w:val="%1."/>
      <w:lvlJc w:val="left"/>
      <w:pPr>
        <w:tabs>
          <w:tab w:val="num" w:pos="1953"/>
        </w:tabs>
        <w:ind w:left="1953" w:hanging="468"/>
      </w:pPr>
      <w:rPr>
        <w:rFonts w:hint="default"/>
      </w:rPr>
    </w:lvl>
  </w:abstractNum>
  <w:abstractNum w:abstractNumId="18">
    <w:nsid w:val="506A41DA"/>
    <w:multiLevelType w:val="hybridMultilevel"/>
    <w:tmpl w:val="B03C7486"/>
    <w:lvl w:ilvl="0" w:tplc="C75A7E8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683155"/>
    <w:multiLevelType w:val="multilevel"/>
    <w:tmpl w:val="9F0CF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B034388"/>
    <w:multiLevelType w:val="hybridMultilevel"/>
    <w:tmpl w:val="DE8AF5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20293"/>
    <w:multiLevelType w:val="multilevel"/>
    <w:tmpl w:val="E3AAA814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3600" w:hanging="360"/>
      </w:pPr>
    </w:lvl>
    <w:lvl w:ilvl="2">
      <w:start w:val="1"/>
      <w:numFmt w:val="lowerRoman"/>
      <w:lvlText w:val="%3)"/>
      <w:lvlJc w:val="left"/>
      <w:pPr>
        <w:ind w:left="3960" w:hanging="360"/>
      </w:pPr>
    </w:lvl>
    <w:lvl w:ilvl="3">
      <w:start w:val="1"/>
      <w:numFmt w:val="decimal"/>
      <w:lvlText w:val="(%4)"/>
      <w:lvlJc w:val="left"/>
      <w:pPr>
        <w:ind w:left="4320" w:hanging="360"/>
      </w:pPr>
    </w:lvl>
    <w:lvl w:ilvl="4">
      <w:start w:val="1"/>
      <w:numFmt w:val="lowerLetter"/>
      <w:lvlText w:val="(%5)"/>
      <w:lvlJc w:val="left"/>
      <w:pPr>
        <w:ind w:left="4680" w:hanging="360"/>
      </w:pPr>
    </w:lvl>
    <w:lvl w:ilvl="5">
      <w:start w:val="1"/>
      <w:numFmt w:val="lowerRoman"/>
      <w:lvlText w:val="(%6)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120" w:hanging="360"/>
      </w:pPr>
    </w:lvl>
  </w:abstractNum>
  <w:abstractNum w:abstractNumId="22">
    <w:nsid w:val="69360AF3"/>
    <w:multiLevelType w:val="hybridMultilevel"/>
    <w:tmpl w:val="66BA89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969EC"/>
    <w:multiLevelType w:val="singleLevel"/>
    <w:tmpl w:val="FF282EB4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4">
    <w:nsid w:val="6B7B217D"/>
    <w:multiLevelType w:val="hybridMultilevel"/>
    <w:tmpl w:val="E42AC6F4"/>
    <w:lvl w:ilvl="0" w:tplc="02DCFBDC">
      <w:start w:val="1"/>
      <w:numFmt w:val="upperLetter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7873A6"/>
    <w:multiLevelType w:val="singleLevel"/>
    <w:tmpl w:val="F42282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6DB62357"/>
    <w:multiLevelType w:val="singleLevel"/>
    <w:tmpl w:val="DCBCD6F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759A60A0"/>
    <w:multiLevelType w:val="singleLevel"/>
    <w:tmpl w:val="4C70CA0E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8">
    <w:nsid w:val="7A6600F1"/>
    <w:multiLevelType w:val="hybridMultilevel"/>
    <w:tmpl w:val="ACE0B660"/>
    <w:lvl w:ilvl="0" w:tplc="DF507F1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5"/>
  </w:num>
  <w:num w:numId="3">
    <w:abstractNumId w:val="2"/>
  </w:num>
  <w:num w:numId="4">
    <w:abstractNumId w:val="0"/>
  </w:num>
  <w:num w:numId="5">
    <w:abstractNumId w:val="26"/>
  </w:num>
  <w:num w:numId="6">
    <w:abstractNumId w:val="14"/>
  </w:num>
  <w:num w:numId="7">
    <w:abstractNumId w:val="12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16"/>
  </w:num>
  <w:num w:numId="13">
    <w:abstractNumId w:val="27"/>
  </w:num>
  <w:num w:numId="14">
    <w:abstractNumId w:val="7"/>
  </w:num>
  <w:num w:numId="15">
    <w:abstractNumId w:val="5"/>
  </w:num>
  <w:num w:numId="16">
    <w:abstractNumId w:val="18"/>
  </w:num>
  <w:num w:numId="17">
    <w:abstractNumId w:val="15"/>
  </w:num>
  <w:num w:numId="18">
    <w:abstractNumId w:val="23"/>
  </w:num>
  <w:num w:numId="19">
    <w:abstractNumId w:val="3"/>
  </w:num>
  <w:num w:numId="20">
    <w:abstractNumId w:val="11"/>
  </w:num>
  <w:num w:numId="21">
    <w:abstractNumId w:val="21"/>
  </w:num>
  <w:num w:numId="22">
    <w:abstractNumId w:val="13"/>
  </w:num>
  <w:num w:numId="23">
    <w:abstractNumId w:val="22"/>
  </w:num>
  <w:num w:numId="24">
    <w:abstractNumId w:val="20"/>
  </w:num>
  <w:num w:numId="25">
    <w:abstractNumId w:val="28"/>
  </w:num>
  <w:num w:numId="26">
    <w:abstractNumId w:val="19"/>
  </w:num>
  <w:num w:numId="27">
    <w:abstractNumId w:val="24"/>
  </w:num>
  <w:num w:numId="28">
    <w:abstractNumId w:val="6"/>
  </w:num>
  <w:num w:numId="2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1C"/>
    <w:rsid w:val="00002348"/>
    <w:rsid w:val="00032913"/>
    <w:rsid w:val="00066DBE"/>
    <w:rsid w:val="000674B7"/>
    <w:rsid w:val="0009071C"/>
    <w:rsid w:val="000D40FF"/>
    <w:rsid w:val="001659F4"/>
    <w:rsid w:val="00176C15"/>
    <w:rsid w:val="001A1F93"/>
    <w:rsid w:val="001A65A4"/>
    <w:rsid w:val="001D266C"/>
    <w:rsid w:val="00207CC9"/>
    <w:rsid w:val="00214D58"/>
    <w:rsid w:val="002238A8"/>
    <w:rsid w:val="0023523C"/>
    <w:rsid w:val="002839AD"/>
    <w:rsid w:val="00283A99"/>
    <w:rsid w:val="00287BD0"/>
    <w:rsid w:val="002A23F7"/>
    <w:rsid w:val="002B58A5"/>
    <w:rsid w:val="002C709B"/>
    <w:rsid w:val="00302F74"/>
    <w:rsid w:val="0037487E"/>
    <w:rsid w:val="0039390C"/>
    <w:rsid w:val="00422BB6"/>
    <w:rsid w:val="0046058C"/>
    <w:rsid w:val="0046237E"/>
    <w:rsid w:val="00463B8D"/>
    <w:rsid w:val="00472F10"/>
    <w:rsid w:val="00490356"/>
    <w:rsid w:val="004A3F54"/>
    <w:rsid w:val="0053193D"/>
    <w:rsid w:val="00555899"/>
    <w:rsid w:val="0056105C"/>
    <w:rsid w:val="00580AC9"/>
    <w:rsid w:val="005F2957"/>
    <w:rsid w:val="005F47AE"/>
    <w:rsid w:val="005F47C1"/>
    <w:rsid w:val="00624F10"/>
    <w:rsid w:val="006A7A9F"/>
    <w:rsid w:val="006D42BD"/>
    <w:rsid w:val="00713C71"/>
    <w:rsid w:val="00762318"/>
    <w:rsid w:val="007A0414"/>
    <w:rsid w:val="007B2F03"/>
    <w:rsid w:val="0083772F"/>
    <w:rsid w:val="008C0574"/>
    <w:rsid w:val="008F0B81"/>
    <w:rsid w:val="008F58D0"/>
    <w:rsid w:val="009264DC"/>
    <w:rsid w:val="00976D77"/>
    <w:rsid w:val="0098761E"/>
    <w:rsid w:val="00991745"/>
    <w:rsid w:val="009D2325"/>
    <w:rsid w:val="009D2C23"/>
    <w:rsid w:val="009E50B2"/>
    <w:rsid w:val="009F0F98"/>
    <w:rsid w:val="009F414F"/>
    <w:rsid w:val="00A30E89"/>
    <w:rsid w:val="00A36923"/>
    <w:rsid w:val="00A432CA"/>
    <w:rsid w:val="00A922F0"/>
    <w:rsid w:val="00A971E0"/>
    <w:rsid w:val="00AE49E6"/>
    <w:rsid w:val="00B034A2"/>
    <w:rsid w:val="00B34242"/>
    <w:rsid w:val="00B51484"/>
    <w:rsid w:val="00B9065E"/>
    <w:rsid w:val="00B929C3"/>
    <w:rsid w:val="00B97D68"/>
    <w:rsid w:val="00C42E5A"/>
    <w:rsid w:val="00C66524"/>
    <w:rsid w:val="00C96281"/>
    <w:rsid w:val="00CC36D4"/>
    <w:rsid w:val="00D26D3C"/>
    <w:rsid w:val="00DE0415"/>
    <w:rsid w:val="00DE591D"/>
    <w:rsid w:val="00E235C5"/>
    <w:rsid w:val="00E32256"/>
    <w:rsid w:val="00E60C1A"/>
    <w:rsid w:val="00E62C93"/>
    <w:rsid w:val="00EA1307"/>
    <w:rsid w:val="00EB7763"/>
    <w:rsid w:val="00EC1D68"/>
    <w:rsid w:val="00EF2CDB"/>
    <w:rsid w:val="00F613EF"/>
    <w:rsid w:val="00F72C5E"/>
    <w:rsid w:val="00F840D4"/>
    <w:rsid w:val="00F97F8E"/>
    <w:rsid w:val="00FD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29A6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356"/>
    <w:rPr>
      <w:noProof/>
    </w:rPr>
  </w:style>
  <w:style w:type="paragraph" w:styleId="Heading1">
    <w:name w:val="heading 1"/>
    <w:next w:val="Normal"/>
    <w:qFormat/>
    <w:rsid w:val="00490356"/>
    <w:pPr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490356"/>
    <w:pPr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490356"/>
    <w:pPr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490356"/>
    <w:pPr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490356"/>
    <w:pPr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490356"/>
    <w:pPr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490356"/>
    <w:pPr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490356"/>
    <w:pPr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490356"/>
    <w:pPr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90356"/>
    <w:pPr>
      <w:tabs>
        <w:tab w:val="right" w:pos="8620"/>
      </w:tabs>
      <w:jc w:val="both"/>
    </w:pPr>
    <w:rPr>
      <w:noProof w:val="0"/>
    </w:rPr>
  </w:style>
  <w:style w:type="paragraph" w:styleId="BodyTextIndent">
    <w:name w:val="Body Text Indent"/>
    <w:basedOn w:val="Normal"/>
    <w:semiHidden/>
    <w:rsid w:val="00490356"/>
    <w:pPr>
      <w:tabs>
        <w:tab w:val="left" w:pos="1670"/>
        <w:tab w:val="left" w:pos="1670"/>
      </w:tabs>
      <w:ind w:left="1620" w:hanging="435"/>
      <w:jc w:val="both"/>
    </w:pPr>
    <w:rPr>
      <w:noProof w:val="0"/>
    </w:rPr>
  </w:style>
  <w:style w:type="paragraph" w:styleId="BodyText2">
    <w:name w:val="Body Text 2"/>
    <w:basedOn w:val="Normal"/>
    <w:semiHidden/>
    <w:rsid w:val="00490356"/>
    <w:pPr>
      <w:jc w:val="both"/>
    </w:pPr>
    <w:rPr>
      <w:rFonts w:ascii="Arial Narrow" w:hAnsi="Arial Narrow"/>
      <w:noProof w:val="0"/>
      <w:sz w:val="16"/>
    </w:rPr>
  </w:style>
  <w:style w:type="paragraph" w:styleId="BodyText3">
    <w:name w:val="Body Text 3"/>
    <w:basedOn w:val="Normal"/>
    <w:semiHidden/>
    <w:rsid w:val="00490356"/>
    <w:pPr>
      <w:tabs>
        <w:tab w:val="right" w:pos="9265"/>
      </w:tabs>
    </w:pPr>
    <w:rPr>
      <w:rFonts w:ascii="Arial Narrow" w:hAnsi="Arial Narrow"/>
      <w:noProof w:val="0"/>
      <w:sz w:val="16"/>
    </w:rPr>
  </w:style>
  <w:style w:type="paragraph" w:styleId="BlockText">
    <w:name w:val="Block Text"/>
    <w:basedOn w:val="Normal"/>
    <w:semiHidden/>
    <w:rsid w:val="00490356"/>
    <w:pPr>
      <w:tabs>
        <w:tab w:val="right" w:pos="9115"/>
      </w:tabs>
      <w:ind w:left="720" w:right="720"/>
      <w:jc w:val="both"/>
    </w:pPr>
    <w:rPr>
      <w:rFonts w:ascii="Arial Narrow" w:hAnsi="Arial Narrow"/>
      <w:noProof w:val="0"/>
    </w:rPr>
  </w:style>
  <w:style w:type="paragraph" w:styleId="Title">
    <w:name w:val="Title"/>
    <w:basedOn w:val="Normal"/>
    <w:qFormat/>
    <w:rsid w:val="00490356"/>
    <w:pPr>
      <w:tabs>
        <w:tab w:val="right" w:pos="2245"/>
      </w:tabs>
      <w:jc w:val="center"/>
    </w:pPr>
    <w:rPr>
      <w:b/>
      <w:noProof w:val="0"/>
      <w:sz w:val="28"/>
    </w:rPr>
  </w:style>
  <w:style w:type="paragraph" w:styleId="BodyTextIndent2">
    <w:name w:val="Body Text Indent 2"/>
    <w:basedOn w:val="Normal"/>
    <w:link w:val="BodyTextIndent2Char"/>
    <w:semiHidden/>
    <w:rsid w:val="00490356"/>
    <w:pPr>
      <w:tabs>
        <w:tab w:val="left" w:pos="-1080"/>
        <w:tab w:val="left" w:pos="720"/>
        <w:tab w:val="left" w:pos="1440"/>
        <w:tab w:val="left" w:pos="2160"/>
      </w:tabs>
      <w:ind w:left="1440" w:hanging="1440"/>
      <w:jc w:val="both"/>
    </w:pPr>
    <w:rPr>
      <w:noProof w:val="0"/>
      <w:sz w:val="24"/>
    </w:rPr>
  </w:style>
  <w:style w:type="paragraph" w:styleId="BodyTextIndent3">
    <w:name w:val="Body Text Indent 3"/>
    <w:basedOn w:val="Normal"/>
    <w:semiHidden/>
    <w:rsid w:val="00490356"/>
    <w:pPr>
      <w:tabs>
        <w:tab w:val="left" w:pos="720"/>
        <w:tab w:val="left" w:pos="1440"/>
        <w:tab w:val="left" w:pos="1865"/>
        <w:tab w:val="left" w:pos="186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4320" w:hanging="4320"/>
      <w:jc w:val="both"/>
    </w:pPr>
    <w:rPr>
      <w:noProof w:val="0"/>
      <w:sz w:val="24"/>
    </w:rPr>
  </w:style>
  <w:style w:type="paragraph" w:styleId="Footer">
    <w:name w:val="footer"/>
    <w:basedOn w:val="Normal"/>
    <w:link w:val="FooterChar"/>
    <w:uiPriority w:val="99"/>
    <w:semiHidden/>
    <w:rsid w:val="004903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90356"/>
  </w:style>
  <w:style w:type="paragraph" w:styleId="Header">
    <w:name w:val="header"/>
    <w:basedOn w:val="Normal"/>
    <w:semiHidden/>
    <w:rsid w:val="004903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90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225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6D4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5E"/>
    <w:rPr>
      <w:rFonts w:ascii="Segoe UI" w:hAnsi="Segoe UI" w:cs="Segoe UI"/>
      <w:noProof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6237E"/>
    <w:rPr>
      <w:sz w:val="24"/>
    </w:rPr>
  </w:style>
  <w:style w:type="character" w:customStyle="1" w:styleId="ssens">
    <w:name w:val="ssens"/>
    <w:basedOn w:val="DefaultParagraphFont"/>
    <w:rsid w:val="0046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xcel_97_-_2004_Worksheet2.xls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Microsoft_Excel_97_-_2004_Worksheet1.xls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3AB9-13CB-6F4E-8B26-43AA28B2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2244</Words>
  <Characters>12796</Characters>
  <Application>Microsoft Macintosh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13710</vt:lpstr>
    </vt:vector>
  </TitlesOfParts>
  <Company>Keri Systems, Inc.</Company>
  <LinksUpToDate>false</LinksUpToDate>
  <CharactersWithSpaces>15010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13710</dc:title>
  <dc:subject/>
  <dc:creator>Adrian Gonzalez</dc:creator>
  <cp:keywords/>
  <cp:lastModifiedBy>Trevor Reed</cp:lastModifiedBy>
  <cp:revision>2</cp:revision>
  <cp:lastPrinted>2015-07-01T14:29:00Z</cp:lastPrinted>
  <dcterms:created xsi:type="dcterms:W3CDTF">2016-05-01T23:51:00Z</dcterms:created>
  <dcterms:modified xsi:type="dcterms:W3CDTF">2016-05-01T23:51:00Z</dcterms:modified>
</cp:coreProperties>
</file>